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551" w:rsidRDefault="00177F19" w:rsidP="00177F19">
      <w:pPr>
        <w:spacing w:after="0"/>
        <w:ind w:hanging="851"/>
        <w:jc w:val="center"/>
        <w:rPr>
          <w:rFonts w:ascii="Times New Roman" w:hAnsi="Times New Roman" w:cs="Times New Roman"/>
          <w:b/>
          <w:sz w:val="28"/>
          <w:szCs w:val="28"/>
        </w:rPr>
      </w:pPr>
      <w:bookmarkStart w:id="0" w:name="_Toc85118263"/>
      <w:bookmarkStart w:id="1" w:name="_Toc96693607"/>
      <w:r>
        <w:rPr>
          <w:noProof/>
        </w:rPr>
        <w:drawing>
          <wp:inline distT="0" distB="0" distL="0" distR="0">
            <wp:extent cx="6646163" cy="9144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9222" cy="9148209"/>
                    </a:xfrm>
                    <a:prstGeom prst="rect">
                      <a:avLst/>
                    </a:prstGeom>
                    <a:noFill/>
                    <a:ln>
                      <a:noFill/>
                    </a:ln>
                  </pic:spPr>
                </pic:pic>
              </a:graphicData>
            </a:graphic>
          </wp:inline>
        </w:drawing>
      </w:r>
    </w:p>
    <w:p w:rsidR="008A5A7A" w:rsidRDefault="00303C83" w:rsidP="00303C83">
      <w:pPr>
        <w:pStyle w:val="2"/>
        <w:rPr>
          <w:rFonts w:ascii="Times New Roman" w:hAnsi="Times New Roman" w:cs="Times New Roman"/>
          <w:b/>
          <w:sz w:val="28"/>
          <w:szCs w:val="28"/>
        </w:rPr>
      </w:pPr>
      <w:bookmarkStart w:id="2" w:name="_GoBack"/>
      <w:bookmarkEnd w:id="2"/>
      <w:r w:rsidRPr="00D0027E">
        <w:rPr>
          <w:rFonts w:ascii="Times New Roman" w:hAnsi="Times New Roman" w:cs="Times New Roman"/>
          <w:b/>
          <w:sz w:val="28"/>
          <w:szCs w:val="28"/>
        </w:rPr>
        <w:lastRenderedPageBreak/>
        <w:t xml:space="preserve">БЕЗОПАСНЫЕ МЕТОДЫ И ПРИЕМЫ ВЫПОЛНЕНИЯ РАБОТ </w:t>
      </w:r>
    </w:p>
    <w:p w:rsidR="008A5A7A" w:rsidRDefault="00303C83" w:rsidP="00303C83">
      <w:pPr>
        <w:pStyle w:val="2"/>
        <w:rPr>
          <w:rFonts w:ascii="Times New Roman" w:hAnsi="Times New Roman" w:cs="Times New Roman"/>
          <w:b/>
          <w:sz w:val="28"/>
          <w:szCs w:val="28"/>
        </w:rPr>
      </w:pPr>
      <w:r w:rsidRPr="00D0027E">
        <w:rPr>
          <w:rFonts w:ascii="Times New Roman" w:hAnsi="Times New Roman" w:cs="Times New Roman"/>
          <w:b/>
          <w:sz w:val="28"/>
          <w:szCs w:val="28"/>
        </w:rPr>
        <w:t xml:space="preserve">НА ВЫСОТЕ (СПЕЦИАЛИСТЫ 2 ГРУППЫ БЕЗОПАСНОСТИ </w:t>
      </w:r>
    </w:p>
    <w:p w:rsidR="00303C83" w:rsidRPr="00D0027E" w:rsidRDefault="00303C83" w:rsidP="00303C83">
      <w:pPr>
        <w:pStyle w:val="2"/>
        <w:rPr>
          <w:rFonts w:ascii="Times New Roman" w:hAnsi="Times New Roman" w:cs="Times New Roman"/>
          <w:b/>
          <w:sz w:val="28"/>
          <w:szCs w:val="28"/>
        </w:rPr>
      </w:pPr>
      <w:r w:rsidRPr="00D0027E">
        <w:rPr>
          <w:rFonts w:ascii="Times New Roman" w:hAnsi="Times New Roman" w:cs="Times New Roman"/>
          <w:b/>
          <w:sz w:val="28"/>
          <w:szCs w:val="28"/>
        </w:rPr>
        <w:t>РАБОТ НА ВЫСОТЕ)</w:t>
      </w:r>
      <w:bookmarkEnd w:id="0"/>
      <w:bookmarkEnd w:id="1"/>
    </w:p>
    <w:p w:rsidR="00303C83" w:rsidRDefault="00303C83" w:rsidP="00303C83">
      <w:pPr>
        <w:widowControl w:val="0"/>
        <w:spacing w:after="0" w:line="240" w:lineRule="auto"/>
        <w:jc w:val="center"/>
        <w:rPr>
          <w:rFonts w:ascii="Times New Roman" w:eastAsia="Calibri" w:hAnsi="Times New Roman" w:cs="Times New Roman"/>
          <w:sz w:val="24"/>
          <w:szCs w:val="24"/>
        </w:rPr>
      </w:pPr>
    </w:p>
    <w:p w:rsidR="009E5551" w:rsidRPr="00507DFF" w:rsidRDefault="00D55125" w:rsidP="001A25F2">
      <w:pPr>
        <w:widowControl w:val="0"/>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8"/>
          <w:szCs w:val="28"/>
        </w:rPr>
        <w:t>Настоящая программа разработана на основании требований приказа Министерства Российской Федерации по делам гражданской обороны, чрезвычайным ситуациям и ликвидации последствий стихийных бедствий от             5 февраля 2025 года № 77 «Об утверждении Порядка подготовки личного состава пожарной охраны».</w:t>
      </w:r>
    </w:p>
    <w:p w:rsidR="00D55125" w:rsidRDefault="00D55125" w:rsidP="00303C83">
      <w:pPr>
        <w:widowControl w:val="0"/>
        <w:shd w:val="clear" w:color="auto" w:fill="FFFFFF"/>
        <w:spacing w:after="0" w:line="240" w:lineRule="auto"/>
        <w:jc w:val="center"/>
        <w:rPr>
          <w:rFonts w:ascii="Times New Roman" w:hAnsi="Times New Roman" w:cs="Times New Roman"/>
          <w:b/>
          <w:color w:val="000000"/>
          <w:sz w:val="28"/>
          <w:szCs w:val="28"/>
        </w:rPr>
      </w:pPr>
    </w:p>
    <w:p w:rsidR="00303C83" w:rsidRPr="00D0027E" w:rsidRDefault="00303C83" w:rsidP="00303C83">
      <w:pPr>
        <w:widowControl w:val="0"/>
        <w:shd w:val="clear" w:color="auto" w:fill="FFFFFF"/>
        <w:spacing w:after="0" w:line="240" w:lineRule="auto"/>
        <w:jc w:val="center"/>
        <w:rPr>
          <w:rFonts w:ascii="Times New Roman" w:hAnsi="Times New Roman" w:cs="Times New Roman"/>
          <w:b/>
          <w:bCs/>
          <w:sz w:val="28"/>
          <w:szCs w:val="28"/>
        </w:rPr>
      </w:pPr>
      <w:r w:rsidRPr="00D0027E">
        <w:rPr>
          <w:rFonts w:ascii="Times New Roman" w:hAnsi="Times New Roman" w:cs="Times New Roman"/>
          <w:b/>
          <w:color w:val="000000"/>
          <w:sz w:val="28"/>
          <w:szCs w:val="28"/>
        </w:rPr>
        <w:t xml:space="preserve">1. </w:t>
      </w:r>
      <w:r w:rsidRPr="00D0027E">
        <w:rPr>
          <w:rFonts w:ascii="Times New Roman" w:hAnsi="Times New Roman" w:cs="Times New Roman"/>
          <w:b/>
          <w:bCs/>
          <w:sz w:val="28"/>
          <w:szCs w:val="28"/>
        </w:rPr>
        <w:t>Общая характеристика программы</w:t>
      </w:r>
    </w:p>
    <w:p w:rsidR="00303C83" w:rsidRPr="00DD6729" w:rsidRDefault="00303C83" w:rsidP="00303C83">
      <w:pPr>
        <w:widowControl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b/>
          <w:bCs/>
          <w:sz w:val="28"/>
          <w:szCs w:val="28"/>
        </w:rPr>
        <w:t>1.1. Цель реализации пр</w:t>
      </w:r>
      <w:r w:rsidRPr="00D0027E">
        <w:rPr>
          <w:rFonts w:ascii="Times New Roman" w:hAnsi="Times New Roman" w:cs="Times New Roman"/>
          <w:b/>
          <w:sz w:val="28"/>
          <w:szCs w:val="28"/>
        </w:rPr>
        <w:t>ограммы</w:t>
      </w:r>
      <w:r w:rsidRPr="00D0027E">
        <w:rPr>
          <w:rFonts w:ascii="Times New Roman" w:hAnsi="Times New Roman" w:cs="Times New Roman"/>
          <w:b/>
          <w:bCs/>
          <w:sz w:val="28"/>
          <w:szCs w:val="28"/>
        </w:rPr>
        <w:t>:</w:t>
      </w:r>
      <w:r w:rsidRPr="00D0027E">
        <w:rPr>
          <w:rFonts w:ascii="Times New Roman" w:hAnsi="Times New Roman" w:cs="Times New Roman"/>
          <w:sz w:val="28"/>
          <w:szCs w:val="28"/>
        </w:rPr>
        <w:t xml:space="preserve"> формирование у слушателей профессиональных компетенций, необходимых для безопасного выполнения работ на высоте. </w:t>
      </w: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b/>
          <w:sz w:val="28"/>
          <w:szCs w:val="28"/>
        </w:rPr>
        <w:t>1.2. Категория слушателей:</w:t>
      </w:r>
      <w:r w:rsidRPr="00D0027E">
        <w:rPr>
          <w:rFonts w:ascii="Times New Roman" w:hAnsi="Times New Roman" w:cs="Times New Roman"/>
          <w:sz w:val="28"/>
          <w:szCs w:val="28"/>
        </w:rPr>
        <w:t xml:space="preserve"> личный состав подразделений пожарной охраны, осуществляющий руководство тушением пожаров и проведением АСР на высоте имеющий опыт выполнения работ на высоте не менее 1 года.</w:t>
      </w:r>
    </w:p>
    <w:p w:rsidR="00303C83" w:rsidRPr="00D0027E" w:rsidRDefault="00303C83" w:rsidP="00303C83">
      <w:pPr>
        <w:widowControl w:val="0"/>
        <w:spacing w:after="0" w:line="240" w:lineRule="auto"/>
        <w:ind w:firstLine="720"/>
        <w:jc w:val="both"/>
        <w:rPr>
          <w:rFonts w:ascii="Times New Roman" w:hAnsi="Times New Roman" w:cs="Times New Roman"/>
          <w:sz w:val="28"/>
          <w:szCs w:val="28"/>
        </w:rPr>
      </w:pPr>
      <w:r w:rsidRPr="00D0027E">
        <w:rPr>
          <w:rFonts w:ascii="Times New Roman" w:hAnsi="Times New Roman" w:cs="Times New Roman"/>
          <w:b/>
          <w:bCs/>
          <w:sz w:val="28"/>
          <w:szCs w:val="28"/>
        </w:rPr>
        <w:t xml:space="preserve">1.3. Трудоемкость обучения: </w:t>
      </w:r>
      <w:r w:rsidRPr="00D0027E">
        <w:rPr>
          <w:rFonts w:ascii="Times New Roman" w:hAnsi="Times New Roman" w:cs="Times New Roman"/>
          <w:bCs/>
          <w:sz w:val="28"/>
          <w:szCs w:val="28"/>
        </w:rPr>
        <w:t>36</w:t>
      </w:r>
      <w:r w:rsidRPr="00D0027E">
        <w:rPr>
          <w:rFonts w:ascii="Times New Roman" w:hAnsi="Times New Roman" w:cs="Times New Roman"/>
          <w:sz w:val="28"/>
          <w:szCs w:val="28"/>
        </w:rPr>
        <w:t xml:space="preserve"> часов. </w:t>
      </w:r>
    </w:p>
    <w:p w:rsidR="009E5551" w:rsidRDefault="009E5551" w:rsidP="009E5551">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b/>
          <w:bCs/>
          <w:sz w:val="28"/>
          <w:szCs w:val="28"/>
        </w:rPr>
        <w:t>1.4. Форма обучения:</w:t>
      </w:r>
      <w:r w:rsidRPr="00D0027E">
        <w:rPr>
          <w:rFonts w:ascii="Times New Roman" w:hAnsi="Times New Roman" w:cs="Times New Roman"/>
          <w:sz w:val="28"/>
          <w:szCs w:val="28"/>
        </w:rPr>
        <w:t xml:space="preserve"> очн</w:t>
      </w:r>
      <w:r>
        <w:rPr>
          <w:rFonts w:ascii="Times New Roman" w:hAnsi="Times New Roman" w:cs="Times New Roman"/>
          <w:sz w:val="28"/>
          <w:szCs w:val="28"/>
        </w:rPr>
        <w:t xml:space="preserve">ое и дистанционное </w:t>
      </w:r>
      <w:r w:rsidRPr="00D0027E">
        <w:rPr>
          <w:rFonts w:ascii="Times New Roman" w:hAnsi="Times New Roman" w:cs="Times New Roman"/>
          <w:sz w:val="28"/>
          <w:szCs w:val="28"/>
        </w:rPr>
        <w:t>обучени</w:t>
      </w:r>
      <w:r>
        <w:rPr>
          <w:rFonts w:ascii="Times New Roman" w:hAnsi="Times New Roman" w:cs="Times New Roman"/>
          <w:sz w:val="28"/>
          <w:szCs w:val="28"/>
        </w:rPr>
        <w:t>е</w:t>
      </w:r>
      <w:r w:rsidRPr="00D0027E">
        <w:rPr>
          <w:rFonts w:ascii="Times New Roman" w:hAnsi="Times New Roman" w:cs="Times New Roman"/>
          <w:sz w:val="28"/>
          <w:szCs w:val="28"/>
        </w:rPr>
        <w:t xml:space="preserve"> в течение </w:t>
      </w:r>
      <w:r>
        <w:rPr>
          <w:rFonts w:ascii="Times New Roman" w:hAnsi="Times New Roman" w:cs="Times New Roman"/>
          <w:sz w:val="28"/>
          <w:szCs w:val="28"/>
        </w:rPr>
        <w:t>6</w:t>
      </w:r>
      <w:r w:rsidRPr="00D0027E">
        <w:rPr>
          <w:rFonts w:ascii="Times New Roman" w:hAnsi="Times New Roman" w:cs="Times New Roman"/>
          <w:sz w:val="28"/>
          <w:szCs w:val="28"/>
        </w:rPr>
        <w:t xml:space="preserve"> учебных дней.</w:t>
      </w:r>
    </w:p>
    <w:p w:rsidR="009E5551" w:rsidRDefault="009E5551" w:rsidP="009E5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Очные занятия и итоговая аттестация обучаемых проводятся в</w:t>
      </w:r>
      <w:r w:rsidRPr="0046170C">
        <w:rPr>
          <w:rFonts w:ascii="Times New Roman" w:hAnsi="Times New Roman" w:cs="Times New Roman"/>
          <w:sz w:val="28"/>
          <w:szCs w:val="28"/>
        </w:rPr>
        <w:t xml:space="preserve"> </w:t>
      </w:r>
      <w:r>
        <w:rPr>
          <w:rFonts w:ascii="Times New Roman" w:hAnsi="Times New Roman" w:cs="Times New Roman"/>
          <w:sz w:val="28"/>
          <w:szCs w:val="28"/>
        </w:rPr>
        <w:t>ГКУ РД «ППС РД» по адресу: город Махачкала, ул. Эрлиха, 17, в учебном классе и в служебных кабинетах, задействованных в учебном процессе.</w:t>
      </w:r>
    </w:p>
    <w:p w:rsidR="009E5551" w:rsidRDefault="009E5551" w:rsidP="009E5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Дистанционные занятия проводятся по видеосвязи с использованием </w:t>
      </w:r>
      <w:r>
        <w:rPr>
          <w:rFonts w:ascii="Times New Roman" w:hAnsi="Times New Roman"/>
          <w:sz w:val="28"/>
          <w:szCs w:val="28"/>
        </w:rPr>
        <w:t>закрытой локальной ведомственной сети и технологии файлового сервера, созданных на базе закрытых оптико-волоконных каналов связи.</w:t>
      </w:r>
      <w:r>
        <w:rPr>
          <w:rFonts w:ascii="Times New Roman" w:hAnsi="Times New Roman" w:cs="Times New Roman"/>
          <w:sz w:val="28"/>
          <w:szCs w:val="28"/>
        </w:rPr>
        <w:t xml:space="preserve">  </w:t>
      </w:r>
    </w:p>
    <w:p w:rsidR="009E5551" w:rsidRDefault="009E5551" w:rsidP="009E5551">
      <w:pPr>
        <w:widowControl w:val="0"/>
        <w:spacing w:after="0" w:line="240" w:lineRule="auto"/>
        <w:ind w:firstLine="709"/>
        <w:jc w:val="both"/>
        <w:rPr>
          <w:rFonts w:ascii="Times New Roman" w:hAnsi="Times New Roman" w:cs="Times New Roman"/>
          <w:sz w:val="28"/>
          <w:szCs w:val="28"/>
        </w:rPr>
      </w:pPr>
      <w:r w:rsidRPr="00413399">
        <w:rPr>
          <w:rFonts w:ascii="Times New Roman" w:hAnsi="Times New Roman" w:cs="Times New Roman"/>
          <w:b/>
          <w:sz w:val="28"/>
          <w:szCs w:val="28"/>
        </w:rPr>
        <w:t>1.5.</w:t>
      </w:r>
      <w:r>
        <w:rPr>
          <w:rFonts w:ascii="Times New Roman" w:hAnsi="Times New Roman" w:cs="Times New Roman"/>
          <w:sz w:val="28"/>
          <w:szCs w:val="28"/>
        </w:rPr>
        <w:t xml:space="preserve"> </w:t>
      </w:r>
      <w:r w:rsidRPr="00413399">
        <w:rPr>
          <w:rFonts w:ascii="Times New Roman" w:hAnsi="Times New Roman" w:cs="Times New Roman"/>
          <w:b/>
          <w:sz w:val="28"/>
          <w:szCs w:val="28"/>
        </w:rPr>
        <w:t>Время проведения занятий:</w:t>
      </w:r>
      <w:r>
        <w:rPr>
          <w:rFonts w:ascii="Times New Roman" w:hAnsi="Times New Roman" w:cs="Times New Roman"/>
          <w:b/>
          <w:sz w:val="28"/>
          <w:szCs w:val="28"/>
        </w:rPr>
        <w:t xml:space="preserve"> </w:t>
      </w:r>
      <w:r w:rsidRPr="00D00926">
        <w:rPr>
          <w:rFonts w:ascii="Times New Roman" w:hAnsi="Times New Roman" w:cs="Times New Roman"/>
          <w:sz w:val="28"/>
          <w:szCs w:val="28"/>
        </w:rPr>
        <w:t>в период</w:t>
      </w:r>
      <w:r>
        <w:rPr>
          <w:rFonts w:ascii="Times New Roman" w:hAnsi="Times New Roman" w:cs="Times New Roman"/>
          <w:sz w:val="28"/>
          <w:szCs w:val="28"/>
        </w:rPr>
        <w:t xml:space="preserve"> с 9:00 часов до 18:00 часов.</w:t>
      </w:r>
    </w:p>
    <w:p w:rsidR="009E5551" w:rsidRDefault="009E5551" w:rsidP="009E5551">
      <w:pPr>
        <w:spacing w:after="0" w:line="240" w:lineRule="auto"/>
        <w:ind w:firstLine="709"/>
        <w:jc w:val="both"/>
        <w:rPr>
          <w:rFonts w:ascii="Times New Roman" w:hAnsi="Times New Roman" w:cs="Times New Roman"/>
          <w:sz w:val="28"/>
          <w:szCs w:val="28"/>
        </w:rPr>
      </w:pPr>
      <w:r w:rsidRPr="00976800">
        <w:rPr>
          <w:rFonts w:ascii="Times New Roman" w:hAnsi="Times New Roman" w:cs="Times New Roman"/>
          <w:b/>
          <w:sz w:val="28"/>
          <w:szCs w:val="28"/>
        </w:rPr>
        <w:t>1.6. Максимальное количество обучаемых:</w:t>
      </w:r>
      <w:r>
        <w:rPr>
          <w:rFonts w:ascii="Times New Roman" w:hAnsi="Times New Roman" w:cs="Times New Roman"/>
          <w:sz w:val="28"/>
          <w:szCs w:val="28"/>
        </w:rPr>
        <w:t xml:space="preserve"> 15 человек.</w:t>
      </w:r>
    </w:p>
    <w:p w:rsidR="00303C83" w:rsidRDefault="00303C83" w:rsidP="00303C83">
      <w:pPr>
        <w:widowControl w:val="0"/>
        <w:spacing w:after="0" w:line="240" w:lineRule="auto"/>
        <w:jc w:val="center"/>
        <w:rPr>
          <w:rFonts w:ascii="Times New Roman" w:hAnsi="Times New Roman" w:cs="Times New Roman"/>
          <w:b/>
          <w:bCs/>
          <w:sz w:val="16"/>
          <w:szCs w:val="16"/>
        </w:rPr>
      </w:pPr>
    </w:p>
    <w:p w:rsidR="00A400A2" w:rsidRDefault="00A400A2" w:rsidP="00303C83">
      <w:pPr>
        <w:widowControl w:val="0"/>
        <w:spacing w:after="0" w:line="240" w:lineRule="auto"/>
        <w:jc w:val="center"/>
        <w:rPr>
          <w:rFonts w:ascii="Times New Roman" w:hAnsi="Times New Roman" w:cs="Times New Roman"/>
          <w:b/>
          <w:bCs/>
          <w:sz w:val="16"/>
          <w:szCs w:val="16"/>
        </w:rPr>
      </w:pPr>
    </w:p>
    <w:p w:rsidR="009E5551" w:rsidRPr="00DD6729" w:rsidRDefault="009E5551" w:rsidP="00303C83">
      <w:pPr>
        <w:widowControl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shd w:val="clear" w:color="auto" w:fill="FFFFFF"/>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2. Характеристика профессиональной деятельности</w:t>
      </w:r>
    </w:p>
    <w:p w:rsidR="00303C83" w:rsidRPr="00DD6729" w:rsidRDefault="00303C83" w:rsidP="00303C83">
      <w:pPr>
        <w:widowControl w:val="0"/>
        <w:spacing w:after="0" w:line="240" w:lineRule="auto"/>
        <w:ind w:firstLine="709"/>
        <w:jc w:val="both"/>
        <w:rPr>
          <w:rFonts w:ascii="Times New Roman" w:hAnsi="Times New Roman" w:cs="Times New Roman"/>
          <w:b/>
          <w:sz w:val="16"/>
          <w:szCs w:val="16"/>
        </w:rPr>
      </w:pPr>
    </w:p>
    <w:p w:rsidR="00303C83" w:rsidRPr="00D0027E" w:rsidRDefault="00303C83" w:rsidP="00303C83">
      <w:pPr>
        <w:widowControl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t>2.1. Виды и задачи профессиональной деятельности:</w:t>
      </w: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организация и ведение боевых действий по тушению пожаров на высоте;</w:t>
      </w: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организация и выполнение АСР на высоте;</w:t>
      </w: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выполнение работ по соблюдению правилам и требований пользования, применения, эксплуатации, выдачи, ухода, хранения, осмотра, испытаний, браковки и сертификации средств защиты;</w:t>
      </w: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контроль выполнения требований безопасности при выполнении работ на высоте;</w:t>
      </w: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контроль соблюдения требований безопасности при подъеме на высоту и спуске с высоты;</w:t>
      </w: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организация эвакуации при возникновении аварийных ситуаций;</w:t>
      </w:r>
    </w:p>
    <w:p w:rsidR="00303C83" w:rsidRPr="00D0027E" w:rsidRDefault="00303C83" w:rsidP="00303C83">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оказание первой помощи пострадавшим при падении с высоты.</w:t>
      </w:r>
    </w:p>
    <w:p w:rsidR="00303C83" w:rsidRPr="00507DFF" w:rsidRDefault="00303C83" w:rsidP="00303C83">
      <w:pPr>
        <w:widowControl w:val="0"/>
        <w:spacing w:after="0" w:line="240" w:lineRule="auto"/>
        <w:ind w:firstLine="709"/>
        <w:jc w:val="both"/>
        <w:rPr>
          <w:rFonts w:ascii="Times New Roman" w:hAnsi="Times New Roman" w:cs="Times New Roman"/>
          <w:sz w:val="8"/>
          <w:szCs w:val="8"/>
        </w:rPr>
      </w:pPr>
    </w:p>
    <w:p w:rsidR="00303C83" w:rsidRDefault="00303C83" w:rsidP="00303C83">
      <w:pPr>
        <w:widowControl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lastRenderedPageBreak/>
        <w:t>2.2. Перечень планируемых результатов обучения по программе</w:t>
      </w:r>
    </w:p>
    <w:p w:rsidR="00C04102" w:rsidRPr="00507DFF" w:rsidRDefault="00C04102" w:rsidP="00303C83">
      <w:pPr>
        <w:widowControl w:val="0"/>
        <w:spacing w:after="0" w:line="240" w:lineRule="auto"/>
        <w:ind w:firstLine="709"/>
        <w:jc w:val="both"/>
        <w:rPr>
          <w:rFonts w:ascii="Times New Roman" w:hAnsi="Times New Roman" w:cs="Times New Roman"/>
          <w:b/>
          <w:bCs/>
          <w:sz w:val="16"/>
          <w:szCs w:val="16"/>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4"/>
        <w:gridCol w:w="1560"/>
        <w:gridCol w:w="6644"/>
      </w:tblGrid>
      <w:tr w:rsidR="00303C83" w:rsidRPr="00D0027E" w:rsidTr="00C04102">
        <w:trPr>
          <w:cantSplit/>
          <w:trHeight w:val="949"/>
          <w:jc w:val="center"/>
        </w:trPr>
        <w:tc>
          <w:tcPr>
            <w:tcW w:w="1684" w:type="dxa"/>
            <w:vAlign w:val="center"/>
          </w:tcPr>
          <w:p w:rsidR="00303C83" w:rsidRPr="00D0027E" w:rsidRDefault="00303C83" w:rsidP="00C04102">
            <w:pPr>
              <w:widowControl w:val="0"/>
              <w:spacing w:after="0" w:line="240" w:lineRule="auto"/>
              <w:ind w:left="-120" w:right="-103"/>
              <w:jc w:val="center"/>
              <w:rPr>
                <w:rFonts w:ascii="Times New Roman" w:hAnsi="Times New Roman" w:cs="Times New Roman"/>
                <w:b/>
                <w:sz w:val="24"/>
                <w:szCs w:val="24"/>
              </w:rPr>
            </w:pPr>
            <w:r w:rsidRPr="00D0027E">
              <w:rPr>
                <w:rFonts w:ascii="Times New Roman" w:hAnsi="Times New Roman" w:cs="Times New Roman"/>
                <w:b/>
                <w:sz w:val="24"/>
                <w:szCs w:val="24"/>
              </w:rPr>
              <w:t>Код формируемых компетенций</w:t>
            </w:r>
          </w:p>
        </w:tc>
        <w:tc>
          <w:tcPr>
            <w:tcW w:w="1560" w:type="dxa"/>
            <w:vAlign w:val="center"/>
          </w:tcPr>
          <w:p w:rsidR="00303C83" w:rsidRPr="00D0027E" w:rsidRDefault="00303C83" w:rsidP="00C04102">
            <w:pPr>
              <w:widowControl w:val="0"/>
              <w:spacing w:after="0" w:line="240" w:lineRule="auto"/>
              <w:ind w:left="-120" w:right="-103"/>
              <w:jc w:val="center"/>
              <w:rPr>
                <w:rFonts w:ascii="Times New Roman" w:hAnsi="Times New Roman" w:cs="Times New Roman"/>
                <w:b/>
                <w:sz w:val="24"/>
                <w:szCs w:val="24"/>
              </w:rPr>
            </w:pPr>
            <w:r w:rsidRPr="00D0027E">
              <w:rPr>
                <w:rFonts w:ascii="Times New Roman" w:hAnsi="Times New Roman" w:cs="Times New Roman"/>
                <w:b/>
                <w:sz w:val="24"/>
                <w:szCs w:val="24"/>
              </w:rPr>
              <w:t>Содержание компетенций</w:t>
            </w:r>
          </w:p>
        </w:tc>
        <w:tc>
          <w:tcPr>
            <w:tcW w:w="6644" w:type="dxa"/>
            <w:vAlign w:val="center"/>
          </w:tcPr>
          <w:p w:rsidR="00303C83" w:rsidRPr="00D0027E" w:rsidRDefault="00303C83" w:rsidP="003743A1">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Результаты обучения по программе</w:t>
            </w:r>
          </w:p>
        </w:tc>
      </w:tr>
      <w:tr w:rsidR="00303C83" w:rsidRPr="00D0027E" w:rsidTr="00C04102">
        <w:trPr>
          <w:jc w:val="center"/>
        </w:trPr>
        <w:tc>
          <w:tcPr>
            <w:tcW w:w="1684" w:type="dxa"/>
            <w:tcBorders>
              <w:top w:val="single" w:sz="4" w:space="0" w:color="auto"/>
              <w:left w:val="single" w:sz="4" w:space="0" w:color="auto"/>
              <w:bottom w:val="single" w:sz="4" w:space="0" w:color="auto"/>
              <w:right w:val="single" w:sz="4" w:space="0" w:color="auto"/>
            </w:tcBorders>
          </w:tcPr>
          <w:p w:rsidR="00303C83" w:rsidRPr="00D0027E" w:rsidRDefault="00303C83" w:rsidP="003743A1">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ПК-1</w:t>
            </w:r>
          </w:p>
        </w:tc>
        <w:tc>
          <w:tcPr>
            <w:tcW w:w="1560" w:type="dxa"/>
            <w:tcBorders>
              <w:top w:val="single" w:sz="4" w:space="0" w:color="auto"/>
              <w:left w:val="single" w:sz="4" w:space="0" w:color="auto"/>
              <w:bottom w:val="single" w:sz="4" w:space="0" w:color="auto"/>
              <w:right w:val="single" w:sz="4" w:space="0" w:color="auto"/>
            </w:tcBorders>
          </w:tcPr>
          <w:p w:rsidR="00303C83" w:rsidRPr="00D0027E" w:rsidRDefault="00303C83" w:rsidP="003743A1">
            <w:pPr>
              <w:widowControl w:val="0"/>
              <w:spacing w:after="0" w:line="240" w:lineRule="auto"/>
              <w:jc w:val="both"/>
              <w:rPr>
                <w:rFonts w:ascii="Times New Roman" w:hAnsi="Times New Roman" w:cs="Times New Roman"/>
                <w:sz w:val="24"/>
                <w:szCs w:val="24"/>
              </w:rPr>
            </w:pPr>
            <w:r w:rsidRPr="00D0027E">
              <w:rPr>
                <w:rFonts w:ascii="Times New Roman" w:hAnsi="Times New Roman" w:cs="Times New Roman"/>
                <w:sz w:val="24"/>
                <w:szCs w:val="24"/>
              </w:rPr>
              <w:t>Безопасно выполнять работы на высоте</w:t>
            </w:r>
          </w:p>
        </w:tc>
        <w:tc>
          <w:tcPr>
            <w:tcW w:w="6644" w:type="dxa"/>
            <w:tcBorders>
              <w:top w:val="single" w:sz="4" w:space="0" w:color="auto"/>
              <w:left w:val="single" w:sz="4" w:space="0" w:color="auto"/>
              <w:bottom w:val="single" w:sz="4" w:space="0" w:color="auto"/>
              <w:right w:val="single" w:sz="4" w:space="0" w:color="auto"/>
            </w:tcBorders>
          </w:tcPr>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i/>
                <w:sz w:val="24"/>
                <w:szCs w:val="24"/>
              </w:rPr>
            </w:pPr>
            <w:r w:rsidRPr="00D0027E">
              <w:rPr>
                <w:rFonts w:ascii="Times New Roman" w:hAnsi="Times New Roman" w:cs="Times New Roman"/>
                <w:i/>
                <w:sz w:val="24"/>
                <w:szCs w:val="24"/>
              </w:rPr>
              <w:t>Знает:</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законы и иные нормативные акты, регламентирующие вопросы по охране труда при работе на высоте;</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безопасные приемы и методы работе на высоте;</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системы обеспечения безопасности работ на высоте;</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опасные и вредные факторы производственной среды и трудового процесса, которые действуют или могут возникнуть в местах выполнения работ;</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материалы, инструмент, приспособления для проведения работ на высоте;</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xml:space="preserve">- требования по охране труда, предъявляемые к производственным помещениям и производственным площадкам; </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xml:space="preserve">– требования к средствам </w:t>
            </w:r>
            <w:proofErr w:type="spellStart"/>
            <w:r w:rsidRPr="00D0027E">
              <w:rPr>
                <w:rFonts w:ascii="Times New Roman" w:hAnsi="Times New Roman" w:cs="Times New Roman"/>
                <w:sz w:val="24"/>
                <w:szCs w:val="24"/>
              </w:rPr>
              <w:t>подмащивания</w:t>
            </w:r>
            <w:proofErr w:type="spellEnd"/>
            <w:r w:rsidRPr="00D0027E">
              <w:rPr>
                <w:rFonts w:ascii="Times New Roman" w:hAnsi="Times New Roman" w:cs="Times New Roman"/>
                <w:sz w:val="24"/>
                <w:szCs w:val="24"/>
              </w:rPr>
              <w:t xml:space="preserve">; </w:t>
            </w:r>
          </w:p>
          <w:p w:rsidR="006371E9"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xml:space="preserve">– требования, предъявляемые к работникам, проводящим работу на высоте;  </w:t>
            </w:r>
          </w:p>
          <w:p w:rsidR="006371E9"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xml:space="preserve">– специальные требования при выполнении отдельных видов работ; </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процедуру расследования несчастных случаев и оформление акта по форме Н-1.</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i/>
                <w:sz w:val="24"/>
                <w:szCs w:val="24"/>
              </w:rPr>
            </w:pPr>
            <w:r w:rsidRPr="00D0027E">
              <w:rPr>
                <w:rFonts w:ascii="Times New Roman" w:hAnsi="Times New Roman" w:cs="Times New Roman"/>
                <w:i/>
                <w:sz w:val="24"/>
                <w:szCs w:val="24"/>
              </w:rPr>
              <w:t>Умеет:</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определять опасные, чрезвычайно опасные зоны, зоны приемлемого риска;</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организовывать и вести боевые действий по тушению пожаров на высоте;</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организовывать и выполнять АСР на высоте;</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выполнять работы по соблюдению правилам и требований пользования, применения, эксплуатации, выдачи, ухода, хранения, осмотра, испытаний, браковки и сертификации средств защиты;</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контролировать выполнение требований безопасности при выполнении работ на высоте;</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контролировать соблюдение требований безопасности при подъеме на высоту и спуске с высоты;</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организовывать эвакуацию при возникновении аварийных ситуаций;</w:t>
            </w:r>
          </w:p>
          <w:p w:rsidR="00303C83" w:rsidRPr="00D0027E" w:rsidRDefault="00303C83" w:rsidP="003743A1">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D0027E">
              <w:rPr>
                <w:rFonts w:ascii="Times New Roman" w:hAnsi="Times New Roman" w:cs="Times New Roman"/>
                <w:sz w:val="24"/>
                <w:szCs w:val="24"/>
              </w:rPr>
              <w:t>- оказывать первую помощь пострадавшим при падении с высоты</w:t>
            </w:r>
          </w:p>
        </w:tc>
      </w:tr>
      <w:tr w:rsidR="00303C83" w:rsidRPr="00D0027E" w:rsidTr="00C04102">
        <w:trPr>
          <w:jc w:val="center"/>
        </w:trPr>
        <w:tc>
          <w:tcPr>
            <w:tcW w:w="1684" w:type="dxa"/>
            <w:tcBorders>
              <w:top w:val="single" w:sz="4" w:space="0" w:color="auto"/>
              <w:left w:val="single" w:sz="4" w:space="0" w:color="auto"/>
              <w:bottom w:val="single" w:sz="4" w:space="0" w:color="auto"/>
              <w:right w:val="single" w:sz="4" w:space="0" w:color="auto"/>
            </w:tcBorders>
          </w:tcPr>
          <w:p w:rsidR="00303C83" w:rsidRPr="00D0027E" w:rsidRDefault="00303C83" w:rsidP="003743A1">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ПК-2</w:t>
            </w:r>
          </w:p>
        </w:tc>
        <w:tc>
          <w:tcPr>
            <w:tcW w:w="1560" w:type="dxa"/>
            <w:tcBorders>
              <w:top w:val="single" w:sz="4" w:space="0" w:color="auto"/>
              <w:left w:val="single" w:sz="4" w:space="0" w:color="auto"/>
              <w:bottom w:val="single" w:sz="4" w:space="0" w:color="auto"/>
              <w:right w:val="single" w:sz="4" w:space="0" w:color="auto"/>
            </w:tcBorders>
          </w:tcPr>
          <w:p w:rsidR="00303C83" w:rsidRPr="00D0027E" w:rsidRDefault="00303C83" w:rsidP="003743A1">
            <w:pPr>
              <w:widowControl w:val="0"/>
              <w:spacing w:after="0" w:line="240" w:lineRule="auto"/>
              <w:jc w:val="both"/>
              <w:rPr>
                <w:rFonts w:ascii="Times New Roman" w:hAnsi="Times New Roman" w:cs="Times New Roman"/>
                <w:sz w:val="24"/>
                <w:szCs w:val="24"/>
              </w:rPr>
            </w:pPr>
            <w:r w:rsidRPr="00D0027E">
              <w:rPr>
                <w:rFonts w:ascii="Times New Roman" w:hAnsi="Times New Roman" w:cs="Times New Roman"/>
                <w:sz w:val="24"/>
                <w:szCs w:val="24"/>
              </w:rPr>
              <w:t>Оказывать первую помощь при падении с высоты</w:t>
            </w:r>
          </w:p>
        </w:tc>
        <w:tc>
          <w:tcPr>
            <w:tcW w:w="6644" w:type="dxa"/>
            <w:tcBorders>
              <w:top w:val="single" w:sz="4" w:space="0" w:color="auto"/>
              <w:left w:val="single" w:sz="4" w:space="0" w:color="auto"/>
              <w:bottom w:val="single" w:sz="4" w:space="0" w:color="auto"/>
              <w:right w:val="single" w:sz="4" w:space="0" w:color="auto"/>
            </w:tcBorders>
          </w:tcPr>
          <w:p w:rsidR="00303C83" w:rsidRPr="00D0027E" w:rsidRDefault="00303C83" w:rsidP="003743A1">
            <w:pPr>
              <w:widowControl w:val="0"/>
              <w:spacing w:after="0" w:line="240" w:lineRule="auto"/>
              <w:jc w:val="both"/>
              <w:rPr>
                <w:rFonts w:ascii="Times New Roman" w:hAnsi="Times New Roman" w:cs="Times New Roman"/>
                <w:bCs/>
                <w:i/>
                <w:iCs/>
                <w:sz w:val="24"/>
                <w:szCs w:val="24"/>
              </w:rPr>
            </w:pPr>
            <w:r w:rsidRPr="00D0027E">
              <w:rPr>
                <w:rFonts w:ascii="Times New Roman" w:hAnsi="Times New Roman" w:cs="Times New Roman"/>
                <w:bCs/>
                <w:i/>
                <w:iCs/>
                <w:sz w:val="24"/>
                <w:szCs w:val="24"/>
              </w:rPr>
              <w:t xml:space="preserve">Знает: </w:t>
            </w:r>
          </w:p>
          <w:p w:rsidR="00303C83" w:rsidRPr="00D0027E" w:rsidRDefault="00303C83" w:rsidP="003743A1">
            <w:pPr>
              <w:widowControl w:val="0"/>
              <w:spacing w:after="0" w:line="240" w:lineRule="auto"/>
              <w:jc w:val="both"/>
              <w:rPr>
                <w:rFonts w:ascii="Times New Roman" w:hAnsi="Times New Roman" w:cs="Times New Roman"/>
                <w:bCs/>
                <w:iCs/>
                <w:sz w:val="24"/>
                <w:szCs w:val="24"/>
              </w:rPr>
            </w:pPr>
            <w:r w:rsidRPr="00D0027E">
              <w:rPr>
                <w:rFonts w:ascii="Times New Roman" w:hAnsi="Times New Roman" w:cs="Times New Roman"/>
                <w:bCs/>
                <w:iCs/>
                <w:sz w:val="24"/>
                <w:szCs w:val="24"/>
              </w:rPr>
              <w:t>- характерные травмы при падении с высоты;</w:t>
            </w:r>
          </w:p>
          <w:p w:rsidR="00303C83" w:rsidRPr="00D0027E" w:rsidRDefault="00303C83" w:rsidP="003743A1">
            <w:pPr>
              <w:widowControl w:val="0"/>
              <w:spacing w:after="0" w:line="240" w:lineRule="auto"/>
              <w:jc w:val="both"/>
              <w:rPr>
                <w:rFonts w:ascii="Times New Roman" w:hAnsi="Times New Roman" w:cs="Times New Roman"/>
                <w:bCs/>
                <w:iCs/>
                <w:sz w:val="24"/>
                <w:szCs w:val="24"/>
              </w:rPr>
            </w:pPr>
            <w:r w:rsidRPr="00D0027E">
              <w:rPr>
                <w:rFonts w:ascii="Times New Roman" w:hAnsi="Times New Roman" w:cs="Times New Roman"/>
                <w:bCs/>
                <w:iCs/>
                <w:sz w:val="24"/>
                <w:szCs w:val="24"/>
              </w:rPr>
              <w:t>- основы проведения эвакуации и спасения, оказания первой помощи пострадавшим.</w:t>
            </w:r>
          </w:p>
          <w:p w:rsidR="00303C83" w:rsidRPr="00D0027E" w:rsidRDefault="00303C83" w:rsidP="003743A1">
            <w:pPr>
              <w:widowControl w:val="0"/>
              <w:spacing w:after="0" w:line="240" w:lineRule="auto"/>
              <w:jc w:val="both"/>
              <w:rPr>
                <w:rFonts w:ascii="Times New Roman" w:hAnsi="Times New Roman" w:cs="Times New Roman"/>
                <w:bCs/>
                <w:iCs/>
                <w:sz w:val="24"/>
                <w:szCs w:val="24"/>
              </w:rPr>
            </w:pPr>
            <w:r w:rsidRPr="00D0027E">
              <w:rPr>
                <w:rFonts w:ascii="Times New Roman" w:hAnsi="Times New Roman" w:cs="Times New Roman"/>
                <w:bCs/>
                <w:i/>
                <w:iCs/>
                <w:sz w:val="24"/>
                <w:szCs w:val="24"/>
              </w:rPr>
              <w:t>Умеет:</w:t>
            </w:r>
          </w:p>
          <w:p w:rsidR="00303C83" w:rsidRPr="00D0027E" w:rsidRDefault="00303C83" w:rsidP="003743A1">
            <w:pPr>
              <w:widowControl w:val="0"/>
              <w:spacing w:after="0" w:line="240" w:lineRule="auto"/>
              <w:jc w:val="both"/>
              <w:rPr>
                <w:rFonts w:ascii="Times New Roman" w:hAnsi="Times New Roman" w:cs="Times New Roman"/>
                <w:bCs/>
                <w:iCs/>
                <w:sz w:val="24"/>
                <w:szCs w:val="24"/>
              </w:rPr>
            </w:pPr>
            <w:r w:rsidRPr="00D0027E">
              <w:rPr>
                <w:rFonts w:ascii="Times New Roman" w:hAnsi="Times New Roman" w:cs="Times New Roman"/>
                <w:bCs/>
                <w:iCs/>
                <w:sz w:val="24"/>
                <w:szCs w:val="24"/>
              </w:rPr>
              <w:t>- оказывать первую помощь пострадавшим при падении с высоты</w:t>
            </w:r>
          </w:p>
        </w:tc>
      </w:tr>
    </w:tbl>
    <w:p w:rsidR="003B5F46" w:rsidRPr="00CF51C3" w:rsidRDefault="003B5F46" w:rsidP="00C04102">
      <w:pPr>
        <w:widowControl w:val="0"/>
        <w:spacing w:after="0" w:line="240" w:lineRule="auto"/>
        <w:rPr>
          <w:rFonts w:ascii="Times New Roman" w:hAnsi="Times New Roman" w:cs="Times New Roman"/>
          <w:b/>
          <w:bCs/>
          <w:sz w:val="24"/>
          <w:szCs w:val="24"/>
        </w:rPr>
      </w:pPr>
    </w:p>
    <w:p w:rsidR="00303C83" w:rsidRPr="00D0027E"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lastRenderedPageBreak/>
        <w:t>3. СОДЕРЖАНИЕ ПРОГРАММЫ</w:t>
      </w:r>
    </w:p>
    <w:p w:rsidR="00303C83" w:rsidRPr="009E5551" w:rsidRDefault="00303C83" w:rsidP="00CF51C3">
      <w:pPr>
        <w:widowControl w:val="0"/>
        <w:spacing w:after="0" w:line="240" w:lineRule="auto"/>
        <w:rPr>
          <w:rFonts w:ascii="Times New Roman" w:hAnsi="Times New Roman" w:cs="Times New Roman"/>
          <w:b/>
          <w:bCs/>
          <w:sz w:val="28"/>
          <w:szCs w:val="28"/>
        </w:rPr>
      </w:pPr>
    </w:p>
    <w:p w:rsidR="00204B4E" w:rsidRPr="00D0027E" w:rsidRDefault="00204B4E" w:rsidP="00204B4E">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3.1. Учебный план</w:t>
      </w:r>
    </w:p>
    <w:p w:rsidR="00204B4E" w:rsidRPr="00821A64" w:rsidRDefault="00204B4E" w:rsidP="00204B4E">
      <w:pPr>
        <w:widowControl w:val="0"/>
        <w:spacing w:after="0" w:line="240" w:lineRule="auto"/>
        <w:ind w:left="567"/>
        <w:jc w:val="right"/>
        <w:rPr>
          <w:rFonts w:ascii="Times New Roman" w:hAnsi="Times New Roman" w:cs="Times New Roman"/>
          <w:bCs/>
          <w:sz w:val="16"/>
          <w:szCs w:val="16"/>
        </w:rPr>
      </w:pPr>
    </w:p>
    <w:tbl>
      <w:tblPr>
        <w:tblW w:w="9923" w:type="dxa"/>
        <w:tblInd w:w="108" w:type="dxa"/>
        <w:tblLayout w:type="fixed"/>
        <w:tblLook w:val="04A0" w:firstRow="1" w:lastRow="0" w:firstColumn="1" w:lastColumn="0" w:noHBand="0" w:noVBand="1"/>
      </w:tblPr>
      <w:tblGrid>
        <w:gridCol w:w="567"/>
        <w:gridCol w:w="4111"/>
        <w:gridCol w:w="709"/>
        <w:gridCol w:w="709"/>
        <w:gridCol w:w="708"/>
        <w:gridCol w:w="709"/>
        <w:gridCol w:w="992"/>
        <w:gridCol w:w="709"/>
        <w:gridCol w:w="709"/>
      </w:tblGrid>
      <w:tr w:rsidR="00204B4E" w:rsidRPr="00EA2D59" w:rsidTr="00204B4E">
        <w:trPr>
          <w:trHeight w:val="285"/>
        </w:trPr>
        <w:tc>
          <w:tcPr>
            <w:tcW w:w="567" w:type="dxa"/>
            <w:vMerge w:val="restart"/>
            <w:tcBorders>
              <w:top w:val="single" w:sz="8" w:space="0" w:color="auto"/>
              <w:left w:val="single" w:sz="8" w:space="0" w:color="auto"/>
              <w:bottom w:val="nil"/>
              <w:right w:val="single" w:sz="4" w:space="0" w:color="auto"/>
            </w:tcBorders>
            <w:shd w:val="clear" w:color="auto" w:fill="auto"/>
            <w:vAlign w:val="center"/>
            <w:hideMark/>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 п/п</w:t>
            </w:r>
          </w:p>
        </w:tc>
        <w:tc>
          <w:tcPr>
            <w:tcW w:w="4111" w:type="dxa"/>
            <w:vMerge w:val="restart"/>
            <w:tcBorders>
              <w:top w:val="single" w:sz="8" w:space="0" w:color="auto"/>
              <w:left w:val="single" w:sz="4" w:space="0" w:color="auto"/>
              <w:bottom w:val="nil"/>
              <w:right w:val="single" w:sz="8" w:space="0" w:color="auto"/>
            </w:tcBorders>
            <w:shd w:val="clear" w:color="auto" w:fill="auto"/>
            <w:vAlign w:val="center"/>
            <w:hideMark/>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Наименование разделов (дисциплин)</w:t>
            </w:r>
          </w:p>
        </w:tc>
        <w:tc>
          <w:tcPr>
            <w:tcW w:w="5245" w:type="dxa"/>
            <w:gridSpan w:val="7"/>
            <w:tcBorders>
              <w:top w:val="single" w:sz="8" w:space="0" w:color="auto"/>
              <w:left w:val="single" w:sz="8" w:space="0" w:color="auto"/>
              <w:bottom w:val="single" w:sz="4" w:space="0" w:color="000000"/>
              <w:right w:val="single" w:sz="8" w:space="0" w:color="auto"/>
            </w:tcBorders>
            <w:shd w:val="clear" w:color="auto" w:fill="auto"/>
            <w:vAlign w:val="center"/>
            <w:hideMark/>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Всего часов</w:t>
            </w:r>
          </w:p>
        </w:tc>
      </w:tr>
      <w:tr w:rsidR="00204B4E" w:rsidRPr="00EA2D59" w:rsidTr="00204B4E">
        <w:trPr>
          <w:trHeight w:val="255"/>
        </w:trPr>
        <w:tc>
          <w:tcPr>
            <w:tcW w:w="567" w:type="dxa"/>
            <w:vMerge/>
            <w:tcBorders>
              <w:top w:val="single" w:sz="8" w:space="0" w:color="auto"/>
              <w:left w:val="single" w:sz="8" w:space="0" w:color="auto"/>
              <w:bottom w:val="nil"/>
              <w:right w:val="single" w:sz="4" w:space="0" w:color="auto"/>
            </w:tcBorders>
            <w:vAlign w:val="center"/>
            <w:hideMark/>
          </w:tcPr>
          <w:p w:rsidR="00204B4E" w:rsidRPr="00EA2D59" w:rsidRDefault="00204B4E" w:rsidP="000D6273">
            <w:pPr>
              <w:widowControl w:val="0"/>
              <w:spacing w:after="0" w:line="240" w:lineRule="auto"/>
              <w:rPr>
                <w:rFonts w:ascii="Times New Roman" w:hAnsi="Times New Roman" w:cs="Times New Roman"/>
                <w:sz w:val="24"/>
                <w:szCs w:val="24"/>
              </w:rPr>
            </w:pPr>
          </w:p>
        </w:tc>
        <w:tc>
          <w:tcPr>
            <w:tcW w:w="4111" w:type="dxa"/>
            <w:vMerge/>
            <w:tcBorders>
              <w:top w:val="single" w:sz="8" w:space="0" w:color="auto"/>
              <w:left w:val="single" w:sz="4" w:space="0" w:color="auto"/>
              <w:bottom w:val="nil"/>
              <w:right w:val="single" w:sz="8" w:space="0" w:color="auto"/>
            </w:tcBorders>
            <w:vAlign w:val="center"/>
            <w:hideMark/>
          </w:tcPr>
          <w:p w:rsidR="00204B4E" w:rsidRPr="00EA2D59" w:rsidRDefault="00204B4E" w:rsidP="000D6273">
            <w:pPr>
              <w:widowControl w:val="0"/>
              <w:spacing w:after="0" w:line="240" w:lineRule="auto"/>
              <w:rPr>
                <w:rFonts w:ascii="Times New Roman" w:hAnsi="Times New Roman" w:cs="Times New Roman"/>
                <w:sz w:val="24"/>
                <w:szCs w:val="24"/>
              </w:rPr>
            </w:pPr>
          </w:p>
        </w:tc>
        <w:tc>
          <w:tcPr>
            <w:tcW w:w="709" w:type="dxa"/>
            <w:vMerge w:val="restart"/>
            <w:tcBorders>
              <w:top w:val="nil"/>
              <w:left w:val="single" w:sz="8" w:space="0" w:color="auto"/>
              <w:bottom w:val="nil"/>
              <w:right w:val="single" w:sz="4" w:space="0" w:color="auto"/>
            </w:tcBorders>
            <w:shd w:val="clear" w:color="auto" w:fill="auto"/>
            <w:textDirection w:val="btLr"/>
            <w:vAlign w:val="center"/>
            <w:hideMark/>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Всего часов по программе</w:t>
            </w:r>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Количество часов по видам занятий</w:t>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Форма промежуточного и итогового контроля</w:t>
            </w:r>
          </w:p>
        </w:tc>
        <w:tc>
          <w:tcPr>
            <w:tcW w:w="709" w:type="dxa"/>
            <w:vMerge w:val="restart"/>
            <w:tcBorders>
              <w:top w:val="single" w:sz="8" w:space="0" w:color="auto"/>
              <w:left w:val="single" w:sz="4" w:space="0" w:color="auto"/>
              <w:right w:val="single" w:sz="8" w:space="0" w:color="auto"/>
            </w:tcBorders>
            <w:shd w:val="clear" w:color="auto" w:fill="auto"/>
            <w:textDirection w:val="btLr"/>
            <w:vAlign w:val="center"/>
            <w:hideMark/>
          </w:tcPr>
          <w:p w:rsidR="00204B4E" w:rsidRPr="00EA2D59" w:rsidRDefault="00204B4E" w:rsidP="000D6273">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Самостоятельная работа</w:t>
            </w:r>
          </w:p>
        </w:tc>
      </w:tr>
      <w:tr w:rsidR="00204B4E" w:rsidRPr="00EA2D59" w:rsidTr="00204B4E">
        <w:trPr>
          <w:cantSplit/>
          <w:trHeight w:val="1929"/>
        </w:trPr>
        <w:tc>
          <w:tcPr>
            <w:tcW w:w="567" w:type="dxa"/>
            <w:vMerge/>
            <w:tcBorders>
              <w:top w:val="single" w:sz="8" w:space="0" w:color="auto"/>
              <w:left w:val="single" w:sz="8" w:space="0" w:color="auto"/>
              <w:bottom w:val="nil"/>
              <w:right w:val="single" w:sz="4" w:space="0" w:color="auto"/>
            </w:tcBorders>
            <w:vAlign w:val="center"/>
            <w:hideMark/>
          </w:tcPr>
          <w:p w:rsidR="00204B4E" w:rsidRPr="00EA2D59" w:rsidRDefault="00204B4E" w:rsidP="000D6273">
            <w:pPr>
              <w:widowControl w:val="0"/>
              <w:spacing w:after="0" w:line="240" w:lineRule="auto"/>
              <w:rPr>
                <w:rFonts w:ascii="Times New Roman" w:hAnsi="Times New Roman" w:cs="Times New Roman"/>
                <w:sz w:val="24"/>
                <w:szCs w:val="24"/>
              </w:rPr>
            </w:pPr>
          </w:p>
        </w:tc>
        <w:tc>
          <w:tcPr>
            <w:tcW w:w="4111" w:type="dxa"/>
            <w:vMerge/>
            <w:tcBorders>
              <w:top w:val="single" w:sz="8" w:space="0" w:color="auto"/>
              <w:left w:val="single" w:sz="4" w:space="0" w:color="auto"/>
              <w:bottom w:val="nil"/>
              <w:right w:val="single" w:sz="8" w:space="0" w:color="auto"/>
            </w:tcBorders>
            <w:vAlign w:val="center"/>
            <w:hideMark/>
          </w:tcPr>
          <w:p w:rsidR="00204B4E" w:rsidRPr="00EA2D59" w:rsidRDefault="00204B4E" w:rsidP="000D6273">
            <w:pPr>
              <w:widowControl w:val="0"/>
              <w:spacing w:after="0" w:line="240" w:lineRule="auto"/>
              <w:rPr>
                <w:rFonts w:ascii="Times New Roman" w:hAnsi="Times New Roman" w:cs="Times New Roman"/>
                <w:sz w:val="24"/>
                <w:szCs w:val="24"/>
              </w:rPr>
            </w:pPr>
          </w:p>
        </w:tc>
        <w:tc>
          <w:tcPr>
            <w:tcW w:w="709" w:type="dxa"/>
            <w:vMerge/>
            <w:tcBorders>
              <w:top w:val="nil"/>
              <w:left w:val="single" w:sz="8" w:space="0" w:color="auto"/>
              <w:bottom w:val="single" w:sz="4" w:space="0" w:color="auto"/>
              <w:right w:val="single" w:sz="4" w:space="0" w:color="auto"/>
            </w:tcBorders>
            <w:vAlign w:val="center"/>
            <w:hideMark/>
          </w:tcPr>
          <w:p w:rsidR="00204B4E" w:rsidRPr="00EA2D59" w:rsidRDefault="00204B4E" w:rsidP="000D6273">
            <w:pPr>
              <w:widowControl w:val="0"/>
              <w:spacing w:after="0" w:line="240" w:lineRule="auto"/>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204B4E" w:rsidRPr="00EA2D59"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Очные</w:t>
            </w:r>
            <w:r w:rsidRPr="00EA2D59">
              <w:rPr>
                <w:rFonts w:ascii="Times New Roman" w:hAnsi="Times New Roman" w:cs="Times New Roman"/>
                <w:sz w:val="24"/>
                <w:szCs w:val="24"/>
              </w:rPr>
              <w:t xml:space="preserve"> занятия</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04B4E" w:rsidRPr="00EA2D59"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Дистанционные</w:t>
            </w:r>
            <w:r w:rsidRPr="00EA2D59">
              <w:rPr>
                <w:rFonts w:ascii="Times New Roman" w:hAnsi="Times New Roman" w:cs="Times New Roman"/>
                <w:sz w:val="24"/>
                <w:szCs w:val="24"/>
              </w:rPr>
              <w:t xml:space="preserve"> занятия</w:t>
            </w:r>
          </w:p>
        </w:tc>
        <w:tc>
          <w:tcPr>
            <w:tcW w:w="709" w:type="dxa"/>
            <w:tcBorders>
              <w:top w:val="nil"/>
              <w:left w:val="nil"/>
              <w:bottom w:val="single" w:sz="4" w:space="0" w:color="auto"/>
              <w:right w:val="single" w:sz="4" w:space="0" w:color="auto"/>
            </w:tcBorders>
            <w:shd w:val="clear" w:color="auto" w:fill="auto"/>
            <w:textDirection w:val="btLr"/>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Подготовка к экзамену</w:t>
            </w:r>
          </w:p>
        </w:tc>
        <w:tc>
          <w:tcPr>
            <w:tcW w:w="992" w:type="dxa"/>
            <w:tcBorders>
              <w:top w:val="single" w:sz="4" w:space="0" w:color="auto"/>
              <w:left w:val="nil"/>
              <w:bottom w:val="single" w:sz="4" w:space="0" w:color="auto"/>
              <w:right w:val="single" w:sz="4" w:space="0" w:color="000000"/>
            </w:tcBorders>
            <w:shd w:val="clear" w:color="auto" w:fill="auto"/>
            <w:textDirection w:val="btLr"/>
            <w:vAlign w:val="center"/>
            <w:hideMark/>
          </w:tcPr>
          <w:p w:rsidR="00204B4E" w:rsidRDefault="00204B4E" w:rsidP="000D6273">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Входной/</w:t>
            </w:r>
          </w:p>
          <w:p w:rsidR="00204B4E" w:rsidRPr="00EA2D59" w:rsidRDefault="00204B4E" w:rsidP="000D6273">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промежуточный контроль</w:t>
            </w:r>
          </w:p>
        </w:tc>
        <w:tc>
          <w:tcPr>
            <w:tcW w:w="709" w:type="dxa"/>
            <w:tcBorders>
              <w:top w:val="single" w:sz="4" w:space="0" w:color="auto"/>
              <w:left w:val="nil"/>
              <w:bottom w:val="single" w:sz="4" w:space="0" w:color="auto"/>
              <w:right w:val="single" w:sz="4" w:space="0" w:color="000000"/>
            </w:tcBorders>
            <w:shd w:val="clear" w:color="auto" w:fill="auto"/>
            <w:textDirection w:val="btLr"/>
            <w:vAlign w:val="center"/>
          </w:tcPr>
          <w:p w:rsidR="00204B4E" w:rsidRPr="00EA2D59" w:rsidRDefault="00204B4E" w:rsidP="000D6273">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Итоговый контроль</w:t>
            </w:r>
          </w:p>
        </w:tc>
        <w:tc>
          <w:tcPr>
            <w:tcW w:w="709" w:type="dxa"/>
            <w:vMerge/>
            <w:tcBorders>
              <w:left w:val="single" w:sz="4" w:space="0" w:color="auto"/>
              <w:bottom w:val="single" w:sz="4" w:space="0" w:color="auto"/>
              <w:right w:val="single" w:sz="8" w:space="0" w:color="auto"/>
            </w:tcBorders>
            <w:shd w:val="clear" w:color="auto" w:fill="auto"/>
            <w:textDirection w:val="btLr"/>
            <w:vAlign w:val="center"/>
            <w:hideMark/>
          </w:tcPr>
          <w:p w:rsidR="00204B4E" w:rsidRPr="00EA2D59" w:rsidRDefault="00204B4E" w:rsidP="000D6273">
            <w:pPr>
              <w:widowControl w:val="0"/>
              <w:spacing w:after="0" w:line="240" w:lineRule="auto"/>
              <w:jc w:val="center"/>
              <w:rPr>
                <w:rFonts w:ascii="Times New Roman" w:hAnsi="Times New Roman" w:cs="Times New Roman"/>
                <w:sz w:val="24"/>
                <w:szCs w:val="24"/>
              </w:rPr>
            </w:pPr>
          </w:p>
        </w:tc>
      </w:tr>
      <w:tr w:rsidR="00204B4E" w:rsidRPr="00EA2D59" w:rsidTr="00204B4E">
        <w:trPr>
          <w:trHeight w:val="411"/>
        </w:trPr>
        <w:tc>
          <w:tcPr>
            <w:tcW w:w="567" w:type="dxa"/>
            <w:tcBorders>
              <w:top w:val="single" w:sz="8" w:space="0" w:color="auto"/>
              <w:left w:val="single" w:sz="8" w:space="0" w:color="auto"/>
              <w:bottom w:val="single" w:sz="8" w:space="0" w:color="auto"/>
              <w:right w:val="single" w:sz="4" w:space="0" w:color="auto"/>
            </w:tcBorders>
            <w:shd w:val="clear" w:color="auto" w:fill="auto"/>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1</w:t>
            </w:r>
          </w:p>
        </w:tc>
        <w:tc>
          <w:tcPr>
            <w:tcW w:w="4111" w:type="dxa"/>
            <w:tcBorders>
              <w:top w:val="single" w:sz="8" w:space="0" w:color="auto"/>
              <w:left w:val="nil"/>
              <w:bottom w:val="single" w:sz="8" w:space="0" w:color="auto"/>
              <w:right w:val="single" w:sz="8" w:space="0" w:color="auto"/>
            </w:tcBorders>
            <w:shd w:val="clear" w:color="auto" w:fill="auto"/>
            <w:vAlign w:val="center"/>
          </w:tcPr>
          <w:p w:rsidR="00204B4E" w:rsidRPr="00EA2D59" w:rsidRDefault="00204B4E" w:rsidP="000D6273">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Раздел 1. Общие вопросы обеспечения безопасности проведения работ на высоте</w:t>
            </w:r>
            <w:r>
              <w:rPr>
                <w:rFonts w:ascii="Times New Roman" w:hAnsi="Times New Roman" w:cs="Times New Roman"/>
                <w:sz w:val="24"/>
                <w:szCs w:val="24"/>
              </w:rPr>
              <w:t>.</w:t>
            </w:r>
          </w:p>
        </w:tc>
        <w:tc>
          <w:tcPr>
            <w:tcW w:w="709" w:type="dxa"/>
            <w:tcBorders>
              <w:top w:val="single" w:sz="4" w:space="0" w:color="auto"/>
              <w:left w:val="single" w:sz="8" w:space="0" w:color="auto"/>
              <w:bottom w:val="single" w:sz="8" w:space="0" w:color="auto"/>
              <w:right w:val="single" w:sz="4" w:space="0" w:color="auto"/>
            </w:tcBorders>
            <w:shd w:val="clear" w:color="auto" w:fill="auto"/>
            <w:vAlign w:val="center"/>
          </w:tcPr>
          <w:p w:rsidR="00204B4E" w:rsidRPr="00EA2D59" w:rsidRDefault="00204B4E" w:rsidP="00204B4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auto"/>
              <w:left w:val="nil"/>
              <w:bottom w:val="single" w:sz="8" w:space="0" w:color="auto"/>
              <w:right w:val="single" w:sz="4" w:space="0" w:color="auto"/>
            </w:tcBorders>
            <w:shd w:val="clear" w:color="auto" w:fill="auto"/>
            <w:vAlign w:val="center"/>
          </w:tcPr>
          <w:p w:rsidR="00204B4E" w:rsidRPr="00EA2D59" w:rsidRDefault="00204B4E" w:rsidP="00204B4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nil"/>
              <w:bottom w:val="single" w:sz="8" w:space="0" w:color="auto"/>
              <w:right w:val="single" w:sz="4" w:space="0" w:color="auto"/>
            </w:tcBorders>
            <w:shd w:val="clear" w:color="auto" w:fill="auto"/>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nil"/>
              <w:bottom w:val="single" w:sz="8" w:space="0" w:color="auto"/>
              <w:right w:val="single" w:sz="4" w:space="0" w:color="auto"/>
            </w:tcBorders>
            <w:shd w:val="clear" w:color="auto" w:fill="auto"/>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000000"/>
              <w:bottom w:val="single" w:sz="8" w:space="0" w:color="auto"/>
              <w:right w:val="single" w:sz="4" w:space="0" w:color="auto"/>
            </w:tcBorders>
            <w:shd w:val="clear" w:color="auto" w:fill="auto"/>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8" w:space="0" w:color="auto"/>
              <w:right w:val="single" w:sz="4" w:space="0" w:color="auto"/>
            </w:tcBorders>
            <w:shd w:val="clear" w:color="auto" w:fill="auto"/>
            <w:vAlign w:val="center"/>
          </w:tcPr>
          <w:p w:rsidR="00204B4E" w:rsidRPr="00EA2D59" w:rsidRDefault="00204B4E" w:rsidP="000D6273">
            <w:pPr>
              <w:widowControl w:val="0"/>
              <w:spacing w:after="0" w:line="240" w:lineRule="auto"/>
              <w:jc w:val="center"/>
              <w:rPr>
                <w:rFonts w:ascii="Times New Roman" w:hAnsi="Times New Roman" w:cs="Times New Roman"/>
                <w:b/>
                <w:bCs/>
                <w:sz w:val="24"/>
                <w:szCs w:val="24"/>
              </w:rPr>
            </w:pPr>
          </w:p>
        </w:tc>
      </w:tr>
      <w:tr w:rsidR="00204B4E" w:rsidRPr="00EA2D59" w:rsidTr="00204B4E">
        <w:trPr>
          <w:trHeight w:val="401"/>
        </w:trPr>
        <w:tc>
          <w:tcPr>
            <w:tcW w:w="567" w:type="dxa"/>
            <w:tcBorders>
              <w:top w:val="nil"/>
              <w:left w:val="single" w:sz="8" w:space="0" w:color="auto"/>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4111" w:type="dxa"/>
            <w:tcBorders>
              <w:top w:val="nil"/>
              <w:left w:val="nil"/>
              <w:bottom w:val="single" w:sz="4" w:space="0" w:color="auto"/>
              <w:right w:val="single" w:sz="8" w:space="0" w:color="auto"/>
            </w:tcBorders>
            <w:shd w:val="clear" w:color="auto" w:fill="auto"/>
            <w:noWrap/>
            <w:vAlign w:val="center"/>
          </w:tcPr>
          <w:p w:rsidR="00204B4E" w:rsidRPr="00EA2D59" w:rsidRDefault="00204B4E" w:rsidP="000D6273">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Раздел 2. Организация работ и требования к работникам при работе на высоте</w:t>
            </w:r>
            <w:r>
              <w:rPr>
                <w:rFonts w:ascii="Times New Roman" w:hAnsi="Times New Roman" w:cs="Times New Roman"/>
                <w:sz w:val="24"/>
                <w:szCs w:val="24"/>
              </w:rPr>
              <w:t>.</w:t>
            </w:r>
          </w:p>
        </w:tc>
        <w:tc>
          <w:tcPr>
            <w:tcW w:w="709" w:type="dxa"/>
            <w:tcBorders>
              <w:top w:val="nil"/>
              <w:left w:val="single" w:sz="8" w:space="0" w:color="auto"/>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709" w:type="dxa"/>
            <w:tcBorders>
              <w:top w:val="nil"/>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708" w:type="dxa"/>
            <w:tcBorders>
              <w:top w:val="nil"/>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8"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r>
      <w:tr w:rsidR="00204B4E" w:rsidRPr="00EA2D59" w:rsidTr="00204B4E">
        <w:trPr>
          <w:trHeight w:val="1265"/>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3</w:t>
            </w:r>
          </w:p>
        </w:tc>
        <w:tc>
          <w:tcPr>
            <w:tcW w:w="4111" w:type="dxa"/>
            <w:tcBorders>
              <w:top w:val="single" w:sz="4" w:space="0" w:color="auto"/>
              <w:left w:val="nil"/>
              <w:bottom w:val="single" w:sz="4" w:space="0" w:color="auto"/>
              <w:right w:val="single" w:sz="8" w:space="0" w:color="auto"/>
            </w:tcBorders>
            <w:shd w:val="clear" w:color="auto" w:fill="auto"/>
            <w:noWrap/>
            <w:vAlign w:val="center"/>
          </w:tcPr>
          <w:p w:rsidR="00204B4E" w:rsidRPr="00EA2D59" w:rsidRDefault="00204B4E" w:rsidP="00204B4E">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 xml:space="preserve">Раздел 3. Инженерные </w:t>
            </w:r>
            <w:r>
              <w:rPr>
                <w:rFonts w:ascii="Times New Roman" w:hAnsi="Times New Roman" w:cs="Times New Roman"/>
                <w:sz w:val="24"/>
                <w:szCs w:val="24"/>
              </w:rPr>
              <w:t>(</w:t>
            </w:r>
            <w:r w:rsidRPr="00EA2D59">
              <w:rPr>
                <w:rFonts w:ascii="Times New Roman" w:hAnsi="Times New Roman" w:cs="Times New Roman"/>
                <w:sz w:val="24"/>
                <w:szCs w:val="24"/>
              </w:rPr>
              <w:t>технические) методы ограничения риска воздействия идентифицированных опасностей</w:t>
            </w:r>
            <w:r>
              <w:rPr>
                <w:rFonts w:ascii="Times New Roman" w:hAnsi="Times New Roman" w:cs="Times New Roman"/>
                <w:sz w:val="24"/>
                <w:szCs w:val="24"/>
              </w:rPr>
              <w:t>.</w:t>
            </w:r>
          </w:p>
        </w:tc>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4</w:t>
            </w:r>
          </w:p>
        </w:tc>
        <w:tc>
          <w:tcPr>
            <w:tcW w:w="709" w:type="dxa"/>
            <w:tcBorders>
              <w:top w:val="single" w:sz="4" w:space="0" w:color="auto"/>
              <w:left w:val="nil"/>
              <w:bottom w:val="single" w:sz="4" w:space="0" w:color="auto"/>
              <w:right w:val="single" w:sz="4" w:space="0" w:color="auto"/>
            </w:tcBorders>
            <w:shd w:val="clear" w:color="auto" w:fill="auto"/>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r>
      <w:tr w:rsidR="00204B4E" w:rsidRPr="00EA2D59" w:rsidTr="00204B4E">
        <w:trPr>
          <w:trHeight w:val="401"/>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4</w:t>
            </w:r>
          </w:p>
        </w:tc>
        <w:tc>
          <w:tcPr>
            <w:tcW w:w="4111" w:type="dxa"/>
            <w:tcBorders>
              <w:top w:val="single" w:sz="4" w:space="0" w:color="auto"/>
              <w:left w:val="nil"/>
              <w:bottom w:val="single" w:sz="4" w:space="0" w:color="auto"/>
              <w:right w:val="single" w:sz="8" w:space="0" w:color="auto"/>
            </w:tcBorders>
            <w:shd w:val="clear" w:color="auto" w:fill="auto"/>
            <w:noWrap/>
            <w:vAlign w:val="center"/>
          </w:tcPr>
          <w:p w:rsidR="00204B4E" w:rsidRPr="00EA2D59" w:rsidRDefault="00204B4E" w:rsidP="000D6273">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Раздел 4. Специальные требования по охране труда, предъявляемые к производству работ на высоте</w:t>
            </w:r>
            <w:r>
              <w:rPr>
                <w:rFonts w:ascii="Times New Roman" w:hAnsi="Times New Roman" w:cs="Times New Roman"/>
                <w:sz w:val="24"/>
                <w:szCs w:val="24"/>
              </w:rPr>
              <w:t>.</w:t>
            </w:r>
          </w:p>
        </w:tc>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left w:val="nil"/>
              <w:bottom w:val="single" w:sz="4" w:space="0" w:color="auto"/>
              <w:right w:val="single" w:sz="4" w:space="0" w:color="auto"/>
            </w:tcBorders>
            <w:shd w:val="clear" w:color="auto" w:fill="auto"/>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r>
      <w:tr w:rsidR="00204B4E" w:rsidRPr="00EA2D59" w:rsidTr="00204B4E">
        <w:trPr>
          <w:trHeight w:val="401"/>
        </w:trPr>
        <w:tc>
          <w:tcPr>
            <w:tcW w:w="567" w:type="dxa"/>
            <w:tcBorders>
              <w:top w:val="nil"/>
              <w:left w:val="single" w:sz="8" w:space="0" w:color="auto"/>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5</w:t>
            </w:r>
          </w:p>
        </w:tc>
        <w:tc>
          <w:tcPr>
            <w:tcW w:w="4111" w:type="dxa"/>
            <w:tcBorders>
              <w:top w:val="nil"/>
              <w:left w:val="nil"/>
              <w:bottom w:val="single" w:sz="4" w:space="0" w:color="auto"/>
              <w:right w:val="single" w:sz="8" w:space="0" w:color="auto"/>
            </w:tcBorders>
            <w:shd w:val="clear" w:color="auto" w:fill="auto"/>
            <w:noWrap/>
            <w:vAlign w:val="center"/>
          </w:tcPr>
          <w:p w:rsidR="00204B4E" w:rsidRPr="00EA2D59" w:rsidRDefault="00204B4E" w:rsidP="00204B4E">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 xml:space="preserve">Раздел 5. Особенности </w:t>
            </w:r>
            <w:r>
              <w:rPr>
                <w:rFonts w:ascii="Times New Roman" w:hAnsi="Times New Roman" w:cs="Times New Roman"/>
                <w:sz w:val="24"/>
                <w:szCs w:val="24"/>
              </w:rPr>
              <w:t>организации выполнения работ на высоте.</w:t>
            </w:r>
          </w:p>
        </w:tc>
        <w:tc>
          <w:tcPr>
            <w:tcW w:w="709" w:type="dxa"/>
            <w:tcBorders>
              <w:top w:val="nil"/>
              <w:left w:val="single" w:sz="8" w:space="0" w:color="auto"/>
              <w:bottom w:val="single" w:sz="4" w:space="0" w:color="auto"/>
              <w:right w:val="single" w:sz="4" w:space="0" w:color="auto"/>
            </w:tcBorders>
            <w:shd w:val="clear" w:color="auto" w:fill="auto"/>
            <w:noWrap/>
            <w:vAlign w:val="center"/>
          </w:tcPr>
          <w:p w:rsidR="00204B4E" w:rsidRPr="00EA2D59" w:rsidRDefault="00204B4E" w:rsidP="00204B4E">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1</w:t>
            </w:r>
            <w:r>
              <w:rPr>
                <w:rFonts w:ascii="Times New Roman" w:hAnsi="Times New Roman" w:cs="Times New Roman"/>
                <w:sz w:val="24"/>
                <w:szCs w:val="24"/>
              </w:rPr>
              <w:t>0</w:t>
            </w:r>
          </w:p>
        </w:tc>
        <w:tc>
          <w:tcPr>
            <w:tcW w:w="709" w:type="dxa"/>
            <w:tcBorders>
              <w:top w:val="nil"/>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nil"/>
              <w:left w:val="nil"/>
              <w:bottom w:val="single" w:sz="4" w:space="0" w:color="auto"/>
              <w:right w:val="single" w:sz="4" w:space="0" w:color="auto"/>
            </w:tcBorders>
            <w:shd w:val="clear" w:color="auto" w:fill="auto"/>
            <w:noWrap/>
            <w:vAlign w:val="center"/>
          </w:tcPr>
          <w:p w:rsidR="00204B4E" w:rsidRPr="00EA2D59" w:rsidRDefault="00204B4E" w:rsidP="00204B4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Borders>
              <w:top w:val="nil"/>
              <w:left w:val="nil"/>
              <w:bottom w:val="single" w:sz="4" w:space="0" w:color="auto"/>
              <w:right w:val="single" w:sz="4" w:space="0" w:color="auto"/>
            </w:tcBorders>
            <w:shd w:val="clear" w:color="auto" w:fill="auto"/>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8"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r>
      <w:tr w:rsidR="00204B4E" w:rsidRPr="00EA2D59" w:rsidTr="00204B4E">
        <w:trPr>
          <w:trHeight w:val="401"/>
        </w:trPr>
        <w:tc>
          <w:tcPr>
            <w:tcW w:w="567" w:type="dxa"/>
            <w:tcBorders>
              <w:top w:val="nil"/>
              <w:left w:val="single" w:sz="8" w:space="0" w:color="auto"/>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6</w:t>
            </w:r>
          </w:p>
        </w:tc>
        <w:tc>
          <w:tcPr>
            <w:tcW w:w="4111" w:type="dxa"/>
            <w:tcBorders>
              <w:top w:val="nil"/>
              <w:left w:val="nil"/>
              <w:bottom w:val="single" w:sz="4" w:space="0" w:color="auto"/>
              <w:right w:val="single" w:sz="8" w:space="0" w:color="auto"/>
            </w:tcBorders>
            <w:shd w:val="clear" w:color="auto" w:fill="auto"/>
            <w:noWrap/>
            <w:vAlign w:val="center"/>
          </w:tcPr>
          <w:p w:rsidR="00204B4E" w:rsidRPr="00EA2D59" w:rsidRDefault="00204B4E" w:rsidP="00204B4E">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Раздел 6. О</w:t>
            </w:r>
            <w:r>
              <w:rPr>
                <w:rFonts w:ascii="Times New Roman" w:hAnsi="Times New Roman" w:cs="Times New Roman"/>
                <w:sz w:val="24"/>
                <w:szCs w:val="24"/>
              </w:rPr>
              <w:t xml:space="preserve">рганизация </w:t>
            </w:r>
            <w:r w:rsidRPr="00EA2D59">
              <w:rPr>
                <w:rFonts w:ascii="Times New Roman" w:hAnsi="Times New Roman" w:cs="Times New Roman"/>
                <w:sz w:val="24"/>
                <w:szCs w:val="24"/>
              </w:rPr>
              <w:t>эвакуации и спасения</w:t>
            </w:r>
            <w:r>
              <w:rPr>
                <w:rFonts w:ascii="Times New Roman" w:hAnsi="Times New Roman" w:cs="Times New Roman"/>
                <w:sz w:val="24"/>
                <w:szCs w:val="24"/>
              </w:rPr>
              <w:t>.</w:t>
            </w:r>
          </w:p>
        </w:tc>
        <w:tc>
          <w:tcPr>
            <w:tcW w:w="709" w:type="dxa"/>
            <w:tcBorders>
              <w:top w:val="nil"/>
              <w:left w:val="single" w:sz="8" w:space="0" w:color="auto"/>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8</w:t>
            </w:r>
          </w:p>
        </w:tc>
        <w:tc>
          <w:tcPr>
            <w:tcW w:w="709" w:type="dxa"/>
            <w:tcBorders>
              <w:top w:val="nil"/>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nil"/>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nil"/>
              <w:left w:val="nil"/>
              <w:bottom w:val="single" w:sz="4" w:space="0" w:color="auto"/>
              <w:right w:val="single" w:sz="4" w:space="0" w:color="auto"/>
            </w:tcBorders>
            <w:shd w:val="clear" w:color="auto" w:fill="auto"/>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8"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r>
      <w:tr w:rsidR="00204B4E" w:rsidRPr="00EA2D59" w:rsidTr="00204B4E">
        <w:trPr>
          <w:trHeight w:val="297"/>
        </w:trPr>
        <w:tc>
          <w:tcPr>
            <w:tcW w:w="4678"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204B4E" w:rsidRPr="00EA2D59" w:rsidRDefault="00204B4E" w:rsidP="000D6273">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Итоговая аттестация</w:t>
            </w:r>
            <w:r>
              <w:rPr>
                <w:rFonts w:ascii="Times New Roman" w:hAnsi="Times New Roman" w:cs="Times New Roman"/>
                <w:sz w:val="24"/>
                <w:szCs w:val="24"/>
              </w:rPr>
              <w:t>.</w:t>
            </w:r>
            <w:r w:rsidRPr="00EA2D59">
              <w:rPr>
                <w:rFonts w:ascii="Times New Roman" w:hAnsi="Times New Roman" w:cs="Times New Roman"/>
                <w:sz w:val="24"/>
                <w:szCs w:val="24"/>
              </w:rPr>
              <w:t xml:space="preserve"> </w:t>
            </w:r>
          </w:p>
        </w:tc>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sz w:val="24"/>
                <w:szCs w:val="24"/>
              </w:rPr>
            </w:pPr>
          </w:p>
        </w:tc>
      </w:tr>
      <w:tr w:rsidR="00204B4E" w:rsidRPr="00EA2D59" w:rsidTr="00204B4E">
        <w:trPr>
          <w:trHeight w:val="288"/>
        </w:trPr>
        <w:tc>
          <w:tcPr>
            <w:tcW w:w="4678"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204B4E" w:rsidRPr="00EA2D59" w:rsidRDefault="00204B4E" w:rsidP="000D6273">
            <w:pPr>
              <w:widowControl w:val="0"/>
              <w:spacing w:after="0" w:line="240" w:lineRule="auto"/>
              <w:rPr>
                <w:rFonts w:ascii="Times New Roman" w:hAnsi="Times New Roman" w:cs="Times New Roman"/>
                <w:b/>
                <w:bCs/>
                <w:sz w:val="24"/>
                <w:szCs w:val="24"/>
              </w:rPr>
            </w:pPr>
            <w:r w:rsidRPr="00EA2D59">
              <w:rPr>
                <w:rFonts w:ascii="Times New Roman" w:hAnsi="Times New Roman" w:cs="Times New Roman"/>
                <w:b/>
                <w:bCs/>
                <w:sz w:val="24"/>
                <w:szCs w:val="24"/>
              </w:rPr>
              <w:t>Итого</w:t>
            </w:r>
            <w:r>
              <w:rPr>
                <w:rFonts w:ascii="Times New Roman" w:hAnsi="Times New Roman" w:cs="Times New Roman"/>
                <w:b/>
                <w:bCs/>
                <w:sz w:val="24"/>
                <w:szCs w:val="24"/>
              </w:rPr>
              <w:t>:</w:t>
            </w:r>
          </w:p>
        </w:tc>
        <w:tc>
          <w:tcPr>
            <w:tcW w:w="709" w:type="dxa"/>
            <w:tcBorders>
              <w:top w:val="single" w:sz="4" w:space="0" w:color="auto"/>
              <w:left w:val="single" w:sz="8" w:space="0" w:color="auto"/>
              <w:bottom w:val="single" w:sz="8"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b/>
                <w:bCs/>
                <w:sz w:val="24"/>
                <w:szCs w:val="24"/>
              </w:rPr>
            </w:pPr>
            <w:r w:rsidRPr="00EA2D59">
              <w:rPr>
                <w:rFonts w:ascii="Times New Roman" w:hAnsi="Times New Roman" w:cs="Times New Roman"/>
                <w:b/>
                <w:bCs/>
                <w:sz w:val="24"/>
                <w:szCs w:val="24"/>
              </w:rPr>
              <w:t>36</w:t>
            </w:r>
          </w:p>
        </w:tc>
        <w:tc>
          <w:tcPr>
            <w:tcW w:w="709" w:type="dxa"/>
            <w:tcBorders>
              <w:top w:val="single" w:sz="4" w:space="0" w:color="auto"/>
              <w:left w:val="nil"/>
              <w:bottom w:val="single" w:sz="8"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708" w:type="dxa"/>
            <w:tcBorders>
              <w:top w:val="single" w:sz="4" w:space="0" w:color="auto"/>
              <w:left w:val="nil"/>
              <w:bottom w:val="single" w:sz="8"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709" w:type="dxa"/>
            <w:tcBorders>
              <w:top w:val="single" w:sz="4" w:space="0" w:color="auto"/>
              <w:left w:val="nil"/>
              <w:bottom w:val="single" w:sz="8" w:space="0" w:color="auto"/>
              <w:right w:val="single" w:sz="4" w:space="0" w:color="auto"/>
            </w:tcBorders>
            <w:shd w:val="clear" w:color="auto" w:fill="auto"/>
            <w:vAlign w:val="center"/>
          </w:tcPr>
          <w:p w:rsidR="00204B4E" w:rsidRPr="00EA2D59" w:rsidRDefault="00204B4E" w:rsidP="000D6273">
            <w:pPr>
              <w:widowControl w:val="0"/>
              <w:spacing w:after="0" w:line="240" w:lineRule="auto"/>
              <w:jc w:val="center"/>
              <w:rPr>
                <w:rFonts w:ascii="Times New Roman" w:hAnsi="Times New Roman" w:cs="Times New Roman"/>
                <w:b/>
                <w:bCs/>
                <w:sz w:val="24"/>
                <w:szCs w:val="24"/>
              </w:rPr>
            </w:pPr>
          </w:p>
        </w:tc>
        <w:tc>
          <w:tcPr>
            <w:tcW w:w="992" w:type="dxa"/>
            <w:tcBorders>
              <w:top w:val="single" w:sz="4" w:space="0" w:color="auto"/>
              <w:left w:val="nil"/>
              <w:bottom w:val="single" w:sz="8"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b/>
                <w:bCs/>
                <w:sz w:val="24"/>
                <w:szCs w:val="24"/>
              </w:rPr>
            </w:pPr>
          </w:p>
        </w:tc>
        <w:tc>
          <w:tcPr>
            <w:tcW w:w="709" w:type="dxa"/>
            <w:tcBorders>
              <w:top w:val="single" w:sz="4" w:space="0" w:color="auto"/>
              <w:left w:val="nil"/>
              <w:bottom w:val="single" w:sz="8" w:space="0" w:color="auto"/>
              <w:right w:val="single" w:sz="4"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b/>
                <w:bCs/>
                <w:sz w:val="24"/>
                <w:szCs w:val="24"/>
              </w:rPr>
            </w:pPr>
            <w:r w:rsidRPr="00EA2D59">
              <w:rPr>
                <w:rFonts w:ascii="Times New Roman" w:hAnsi="Times New Roman" w:cs="Times New Roman"/>
                <w:b/>
                <w:bCs/>
                <w:sz w:val="24"/>
                <w:szCs w:val="24"/>
              </w:rPr>
              <w:t>2</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204B4E" w:rsidRPr="00EA2D59" w:rsidRDefault="00204B4E" w:rsidP="000D6273">
            <w:pPr>
              <w:widowControl w:val="0"/>
              <w:spacing w:after="0" w:line="240" w:lineRule="auto"/>
              <w:jc w:val="center"/>
              <w:rPr>
                <w:rFonts w:ascii="Times New Roman" w:hAnsi="Times New Roman" w:cs="Times New Roman"/>
                <w:b/>
                <w:bCs/>
                <w:sz w:val="24"/>
                <w:szCs w:val="24"/>
              </w:rPr>
            </w:pPr>
          </w:p>
        </w:tc>
      </w:tr>
    </w:tbl>
    <w:p w:rsidR="00204B4E" w:rsidRDefault="00204B4E" w:rsidP="00204B4E">
      <w:pPr>
        <w:widowControl w:val="0"/>
        <w:spacing w:after="0" w:line="240" w:lineRule="auto"/>
        <w:ind w:firstLine="709"/>
        <w:jc w:val="center"/>
        <w:rPr>
          <w:rFonts w:ascii="Times New Roman" w:hAnsi="Times New Roman" w:cs="Times New Roman"/>
          <w:bCs/>
          <w:sz w:val="24"/>
          <w:szCs w:val="24"/>
        </w:rPr>
      </w:pPr>
    </w:p>
    <w:p w:rsidR="00204B4E" w:rsidRPr="00F6470D" w:rsidRDefault="00204B4E" w:rsidP="00204B4E">
      <w:pPr>
        <w:widowControl w:val="0"/>
        <w:spacing w:after="0" w:line="240" w:lineRule="auto"/>
        <w:ind w:firstLine="709"/>
        <w:jc w:val="center"/>
        <w:rPr>
          <w:rFonts w:ascii="Times New Roman" w:hAnsi="Times New Roman" w:cs="Times New Roman"/>
          <w:bCs/>
          <w:sz w:val="24"/>
          <w:szCs w:val="24"/>
        </w:rPr>
      </w:pPr>
    </w:p>
    <w:p w:rsidR="00204B4E" w:rsidRDefault="00204B4E" w:rsidP="00204B4E">
      <w:pPr>
        <w:widowControl w:val="0"/>
        <w:spacing w:after="0" w:line="240" w:lineRule="auto"/>
        <w:jc w:val="center"/>
        <w:rPr>
          <w:rFonts w:ascii="Times New Roman" w:hAnsi="Times New Roman" w:cs="Times New Roman"/>
          <w:b/>
          <w:bCs/>
          <w:sz w:val="28"/>
          <w:szCs w:val="28"/>
          <w:lang w:eastAsia="ar-SA"/>
        </w:rPr>
      </w:pPr>
      <w:r w:rsidRPr="00D0027E">
        <w:rPr>
          <w:rFonts w:ascii="Times New Roman" w:hAnsi="Times New Roman" w:cs="Times New Roman"/>
          <w:b/>
          <w:bCs/>
          <w:sz w:val="28"/>
          <w:szCs w:val="28"/>
        </w:rPr>
        <w:t xml:space="preserve">3.2. </w:t>
      </w:r>
      <w:r w:rsidRPr="00D0027E">
        <w:rPr>
          <w:rFonts w:ascii="Times New Roman" w:hAnsi="Times New Roman" w:cs="Times New Roman"/>
          <w:b/>
          <w:bCs/>
          <w:sz w:val="28"/>
          <w:szCs w:val="28"/>
          <w:lang w:eastAsia="ar-SA"/>
        </w:rPr>
        <w:t>Календарный учебный график</w:t>
      </w:r>
    </w:p>
    <w:p w:rsidR="00204B4E" w:rsidRPr="00F6470D" w:rsidRDefault="00204B4E" w:rsidP="00204B4E">
      <w:pPr>
        <w:widowControl w:val="0"/>
        <w:spacing w:after="0" w:line="240" w:lineRule="auto"/>
        <w:ind w:right="-1"/>
        <w:jc w:val="center"/>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751"/>
        <w:gridCol w:w="709"/>
        <w:gridCol w:w="709"/>
        <w:gridCol w:w="708"/>
        <w:gridCol w:w="851"/>
        <w:gridCol w:w="850"/>
        <w:gridCol w:w="709"/>
        <w:gridCol w:w="992"/>
        <w:gridCol w:w="1418"/>
      </w:tblGrid>
      <w:tr w:rsidR="00204B4E" w:rsidRPr="00D0027E" w:rsidTr="000D6273">
        <w:tc>
          <w:tcPr>
            <w:tcW w:w="2226" w:type="dxa"/>
            <w:vMerge w:val="restart"/>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Форма обучения</w:t>
            </w:r>
          </w:p>
        </w:tc>
        <w:tc>
          <w:tcPr>
            <w:tcW w:w="751"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1</w:t>
            </w:r>
          </w:p>
        </w:tc>
        <w:tc>
          <w:tcPr>
            <w:tcW w:w="709"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709"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3</w:t>
            </w:r>
          </w:p>
        </w:tc>
        <w:tc>
          <w:tcPr>
            <w:tcW w:w="708"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4</w:t>
            </w:r>
          </w:p>
        </w:tc>
        <w:tc>
          <w:tcPr>
            <w:tcW w:w="851"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5</w:t>
            </w:r>
          </w:p>
        </w:tc>
        <w:tc>
          <w:tcPr>
            <w:tcW w:w="850"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6</w:t>
            </w:r>
          </w:p>
        </w:tc>
        <w:tc>
          <w:tcPr>
            <w:tcW w:w="709"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7</w:t>
            </w:r>
          </w:p>
        </w:tc>
        <w:tc>
          <w:tcPr>
            <w:tcW w:w="992"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vMerge w:val="restart"/>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Итого часов</w:t>
            </w:r>
          </w:p>
        </w:tc>
      </w:tr>
      <w:tr w:rsidR="00204B4E" w:rsidRPr="00D0027E" w:rsidTr="000D6273">
        <w:tc>
          <w:tcPr>
            <w:tcW w:w="2226" w:type="dxa"/>
            <w:vMerge/>
            <w:shd w:val="clear" w:color="auto" w:fill="D9D9D9"/>
          </w:tcPr>
          <w:p w:rsidR="00204B4E" w:rsidRPr="00D0027E" w:rsidRDefault="00204B4E" w:rsidP="000D6273">
            <w:pPr>
              <w:widowControl w:val="0"/>
              <w:spacing w:after="0" w:line="240" w:lineRule="auto"/>
              <w:jc w:val="center"/>
              <w:rPr>
                <w:rFonts w:ascii="Times New Roman" w:hAnsi="Times New Roman" w:cs="Times New Roman"/>
                <w:sz w:val="24"/>
                <w:szCs w:val="24"/>
              </w:rPr>
            </w:pPr>
          </w:p>
        </w:tc>
        <w:tc>
          <w:tcPr>
            <w:tcW w:w="751"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пн</w:t>
            </w:r>
            <w:proofErr w:type="spellEnd"/>
          </w:p>
        </w:tc>
        <w:tc>
          <w:tcPr>
            <w:tcW w:w="709"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вт</w:t>
            </w:r>
            <w:proofErr w:type="spellEnd"/>
          </w:p>
        </w:tc>
        <w:tc>
          <w:tcPr>
            <w:tcW w:w="709"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ср</w:t>
            </w:r>
          </w:p>
        </w:tc>
        <w:tc>
          <w:tcPr>
            <w:tcW w:w="708"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чт</w:t>
            </w:r>
            <w:proofErr w:type="spellEnd"/>
          </w:p>
        </w:tc>
        <w:tc>
          <w:tcPr>
            <w:tcW w:w="851"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пт</w:t>
            </w:r>
            <w:proofErr w:type="spellEnd"/>
          </w:p>
        </w:tc>
        <w:tc>
          <w:tcPr>
            <w:tcW w:w="850"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сб</w:t>
            </w:r>
            <w:proofErr w:type="spellEnd"/>
          </w:p>
        </w:tc>
        <w:tc>
          <w:tcPr>
            <w:tcW w:w="709"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вс</w:t>
            </w:r>
            <w:proofErr w:type="spellEnd"/>
          </w:p>
        </w:tc>
        <w:tc>
          <w:tcPr>
            <w:tcW w:w="992"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пн</w:t>
            </w:r>
            <w:proofErr w:type="spellEnd"/>
          </w:p>
        </w:tc>
        <w:tc>
          <w:tcPr>
            <w:tcW w:w="1418" w:type="dxa"/>
            <w:vMerge/>
            <w:shd w:val="clear" w:color="auto" w:fill="D9D9D9"/>
            <w:vAlign w:val="center"/>
          </w:tcPr>
          <w:p w:rsidR="00204B4E" w:rsidRPr="00D0027E" w:rsidRDefault="00204B4E" w:rsidP="000D6273">
            <w:pPr>
              <w:widowControl w:val="0"/>
              <w:spacing w:after="0" w:line="240" w:lineRule="auto"/>
              <w:jc w:val="both"/>
              <w:rPr>
                <w:rFonts w:ascii="Times New Roman" w:hAnsi="Times New Roman" w:cs="Times New Roman"/>
                <w:sz w:val="24"/>
                <w:szCs w:val="24"/>
              </w:rPr>
            </w:pPr>
          </w:p>
        </w:tc>
      </w:tr>
      <w:tr w:rsidR="00204B4E" w:rsidRPr="00D0027E" w:rsidTr="000D6273">
        <w:trPr>
          <w:trHeight w:val="278"/>
        </w:trPr>
        <w:tc>
          <w:tcPr>
            <w:tcW w:w="2226"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очное</w:t>
            </w:r>
          </w:p>
        </w:tc>
        <w:tc>
          <w:tcPr>
            <w:tcW w:w="751"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w:t>
            </w:r>
          </w:p>
        </w:tc>
        <w:tc>
          <w:tcPr>
            <w:tcW w:w="709"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w:t>
            </w:r>
          </w:p>
        </w:tc>
        <w:tc>
          <w:tcPr>
            <w:tcW w:w="992" w:type="dxa"/>
            <w:shd w:val="clear" w:color="auto" w:fill="auto"/>
            <w:vAlign w:val="center"/>
          </w:tcPr>
          <w:p w:rsidR="00204B4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w:t>
            </w:r>
            <w:r w:rsidRPr="00D0027E">
              <w:rPr>
                <w:rFonts w:ascii="Times New Roman" w:hAnsi="Times New Roman" w:cs="Times New Roman"/>
                <w:sz w:val="24"/>
                <w:szCs w:val="24"/>
              </w:rPr>
              <w:t>ИА</w:t>
            </w:r>
            <w:r>
              <w:rPr>
                <w:rFonts w:ascii="Times New Roman" w:hAnsi="Times New Roman" w:cs="Times New Roman"/>
                <w:sz w:val="24"/>
                <w:szCs w:val="24"/>
              </w:rPr>
              <w:t>)</w:t>
            </w:r>
          </w:p>
        </w:tc>
        <w:tc>
          <w:tcPr>
            <w:tcW w:w="1418"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204B4E" w:rsidRPr="00D0027E" w:rsidTr="000D6273">
        <w:trPr>
          <w:trHeight w:val="277"/>
        </w:trPr>
        <w:tc>
          <w:tcPr>
            <w:tcW w:w="2226" w:type="dxa"/>
            <w:shd w:val="clear" w:color="auto" w:fill="D9D9D9"/>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дистанционное</w:t>
            </w:r>
          </w:p>
        </w:tc>
        <w:tc>
          <w:tcPr>
            <w:tcW w:w="751"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shd w:val="clear" w:color="auto" w:fill="auto"/>
            <w:vAlign w:val="center"/>
          </w:tcPr>
          <w:p w:rsidR="00204B4E" w:rsidRPr="00D0027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204B4E" w:rsidRPr="00D0027E" w:rsidTr="000D6273">
        <w:trPr>
          <w:trHeight w:val="277"/>
        </w:trPr>
        <w:tc>
          <w:tcPr>
            <w:tcW w:w="2226" w:type="dxa"/>
            <w:shd w:val="clear" w:color="auto" w:fill="D9D9D9"/>
            <w:vAlign w:val="center"/>
          </w:tcPr>
          <w:p w:rsidR="00204B4E" w:rsidRPr="009623EE" w:rsidRDefault="00204B4E" w:rsidP="000D6273">
            <w:pPr>
              <w:widowControl w:val="0"/>
              <w:spacing w:after="0" w:line="240" w:lineRule="auto"/>
              <w:jc w:val="center"/>
              <w:rPr>
                <w:rFonts w:ascii="Times New Roman" w:hAnsi="Times New Roman" w:cs="Times New Roman"/>
                <w:b/>
                <w:sz w:val="24"/>
                <w:szCs w:val="24"/>
              </w:rPr>
            </w:pPr>
            <w:r w:rsidRPr="009623EE">
              <w:rPr>
                <w:rFonts w:ascii="Times New Roman" w:hAnsi="Times New Roman" w:cs="Times New Roman"/>
                <w:b/>
                <w:sz w:val="24"/>
                <w:szCs w:val="24"/>
              </w:rPr>
              <w:t>Итого:</w:t>
            </w:r>
          </w:p>
        </w:tc>
        <w:tc>
          <w:tcPr>
            <w:tcW w:w="751" w:type="dxa"/>
            <w:shd w:val="clear" w:color="auto" w:fill="auto"/>
            <w:vAlign w:val="center"/>
          </w:tcPr>
          <w:p w:rsidR="00204B4E" w:rsidRPr="009623EE" w:rsidRDefault="00204B4E" w:rsidP="000D6273">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shd w:val="clear" w:color="auto" w:fill="auto"/>
            <w:vAlign w:val="center"/>
          </w:tcPr>
          <w:p w:rsidR="00204B4E" w:rsidRPr="009623EE" w:rsidRDefault="00204B4E" w:rsidP="000D6273">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shd w:val="clear" w:color="auto" w:fill="auto"/>
            <w:vAlign w:val="center"/>
          </w:tcPr>
          <w:p w:rsidR="00204B4E" w:rsidRPr="009623EE" w:rsidRDefault="00204B4E" w:rsidP="000D6273">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shd w:val="clear" w:color="auto" w:fill="auto"/>
            <w:vAlign w:val="center"/>
          </w:tcPr>
          <w:p w:rsidR="00204B4E" w:rsidRPr="009623EE" w:rsidRDefault="00204B4E" w:rsidP="000D6273">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shd w:val="clear" w:color="auto" w:fill="auto"/>
            <w:vAlign w:val="center"/>
          </w:tcPr>
          <w:p w:rsidR="00204B4E" w:rsidRPr="009623EE" w:rsidRDefault="00204B4E" w:rsidP="000D6273">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850" w:type="dxa"/>
            <w:shd w:val="clear" w:color="auto" w:fill="auto"/>
            <w:vAlign w:val="center"/>
          </w:tcPr>
          <w:p w:rsidR="00204B4E" w:rsidRPr="009623EE" w:rsidRDefault="00204B4E" w:rsidP="000D6273">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shd w:val="clear" w:color="auto" w:fill="auto"/>
            <w:vAlign w:val="center"/>
          </w:tcPr>
          <w:p w:rsidR="00204B4E" w:rsidRDefault="00204B4E"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vAlign w:val="center"/>
          </w:tcPr>
          <w:p w:rsidR="00204B4E" w:rsidRPr="00211867" w:rsidRDefault="00204B4E" w:rsidP="000D6273">
            <w:pPr>
              <w:widowControl w:val="0"/>
              <w:spacing w:after="0" w:line="240" w:lineRule="auto"/>
              <w:jc w:val="center"/>
              <w:rPr>
                <w:rFonts w:ascii="Times New Roman" w:hAnsi="Times New Roman" w:cs="Times New Roman"/>
                <w:b/>
                <w:sz w:val="24"/>
                <w:szCs w:val="24"/>
              </w:rPr>
            </w:pPr>
            <w:r w:rsidRPr="00211867">
              <w:rPr>
                <w:rFonts w:ascii="Times New Roman" w:hAnsi="Times New Roman" w:cs="Times New Roman"/>
                <w:b/>
                <w:sz w:val="24"/>
                <w:szCs w:val="24"/>
              </w:rPr>
              <w:t>6</w:t>
            </w:r>
          </w:p>
        </w:tc>
        <w:tc>
          <w:tcPr>
            <w:tcW w:w="1418" w:type="dxa"/>
            <w:shd w:val="clear" w:color="auto" w:fill="auto"/>
            <w:vAlign w:val="center"/>
          </w:tcPr>
          <w:p w:rsidR="00204B4E" w:rsidRPr="00211867" w:rsidRDefault="00204B4E" w:rsidP="000D6273">
            <w:pPr>
              <w:widowControl w:val="0"/>
              <w:spacing w:after="0" w:line="240" w:lineRule="auto"/>
              <w:jc w:val="center"/>
              <w:rPr>
                <w:rFonts w:ascii="Times New Roman" w:hAnsi="Times New Roman" w:cs="Times New Roman"/>
                <w:b/>
                <w:sz w:val="24"/>
                <w:szCs w:val="24"/>
              </w:rPr>
            </w:pPr>
            <w:r w:rsidRPr="00211867">
              <w:rPr>
                <w:rFonts w:ascii="Times New Roman" w:hAnsi="Times New Roman" w:cs="Times New Roman"/>
                <w:b/>
                <w:sz w:val="24"/>
                <w:szCs w:val="24"/>
              </w:rPr>
              <w:t>36</w:t>
            </w:r>
          </w:p>
        </w:tc>
      </w:tr>
      <w:tr w:rsidR="00204B4E" w:rsidRPr="00D0027E" w:rsidTr="000D6273">
        <w:trPr>
          <w:trHeight w:val="367"/>
        </w:trPr>
        <w:tc>
          <w:tcPr>
            <w:tcW w:w="9923" w:type="dxa"/>
            <w:gridSpan w:val="10"/>
            <w:shd w:val="clear" w:color="auto" w:fill="auto"/>
            <w:vAlign w:val="center"/>
          </w:tcPr>
          <w:p w:rsidR="00204B4E" w:rsidRPr="00D0027E" w:rsidRDefault="00204B4E" w:rsidP="000D6273">
            <w:pPr>
              <w:widowControl w:val="0"/>
              <w:spacing w:after="0" w:line="240" w:lineRule="auto"/>
              <w:rPr>
                <w:rFonts w:ascii="Times New Roman" w:hAnsi="Times New Roman" w:cs="Times New Roman"/>
                <w:sz w:val="24"/>
                <w:szCs w:val="24"/>
              </w:rPr>
            </w:pPr>
            <w:r w:rsidRPr="00D0027E">
              <w:rPr>
                <w:rFonts w:ascii="Times New Roman" w:hAnsi="Times New Roman" w:cs="Times New Roman"/>
                <w:bCs/>
                <w:sz w:val="24"/>
                <w:szCs w:val="24"/>
                <w:lang w:eastAsia="ar-SA"/>
              </w:rPr>
              <w:t>Примечание: ИА – итоговая аттестация (квалификационный экзамен)</w:t>
            </w:r>
          </w:p>
        </w:tc>
      </w:tr>
    </w:tbl>
    <w:p w:rsidR="00204B4E" w:rsidRPr="00F6470D" w:rsidRDefault="00204B4E" w:rsidP="00204B4E">
      <w:pPr>
        <w:widowControl w:val="0"/>
        <w:spacing w:after="0" w:line="240" w:lineRule="auto"/>
        <w:rPr>
          <w:rFonts w:ascii="Times New Roman" w:hAnsi="Times New Roman" w:cs="Times New Roman"/>
          <w:bCs/>
          <w:sz w:val="24"/>
          <w:szCs w:val="24"/>
          <w:lang w:eastAsia="ar-SA"/>
        </w:rPr>
      </w:pPr>
    </w:p>
    <w:p w:rsidR="00204B4E" w:rsidRDefault="00204B4E" w:rsidP="00204B4E">
      <w:pPr>
        <w:widowControl w:val="0"/>
        <w:spacing w:after="0" w:line="240" w:lineRule="auto"/>
        <w:ind w:left="709" w:right="-1"/>
        <w:jc w:val="center"/>
        <w:rPr>
          <w:rFonts w:ascii="Times New Roman" w:hAnsi="Times New Roman" w:cs="Times New Roman"/>
          <w:b/>
          <w:bCs/>
          <w:sz w:val="28"/>
          <w:szCs w:val="28"/>
        </w:rPr>
      </w:pPr>
    </w:p>
    <w:p w:rsidR="00CB5219" w:rsidRDefault="00CB5219" w:rsidP="000D6273">
      <w:pPr>
        <w:pStyle w:val="a5"/>
        <w:widowControl w:val="0"/>
        <w:ind w:left="0" w:right="-1"/>
        <w:jc w:val="center"/>
        <w:rPr>
          <w:b/>
          <w:bCs/>
          <w:sz w:val="28"/>
          <w:szCs w:val="28"/>
        </w:rPr>
      </w:pPr>
      <w:r w:rsidRPr="00CB5219">
        <w:rPr>
          <w:b/>
          <w:bCs/>
          <w:sz w:val="28"/>
          <w:szCs w:val="28"/>
        </w:rPr>
        <w:lastRenderedPageBreak/>
        <w:t>3.3. Тематический план</w:t>
      </w:r>
    </w:p>
    <w:p w:rsidR="000D6273" w:rsidRDefault="000D6273" w:rsidP="000D6273">
      <w:pPr>
        <w:pStyle w:val="a5"/>
        <w:widowControl w:val="0"/>
        <w:ind w:left="0" w:right="-1"/>
        <w:jc w:val="center"/>
        <w:rPr>
          <w:b/>
          <w:bCs/>
          <w:sz w:val="28"/>
          <w:szCs w:val="28"/>
        </w:rPr>
      </w:pPr>
    </w:p>
    <w:p w:rsidR="000D6273" w:rsidRPr="000D6273" w:rsidRDefault="000D6273" w:rsidP="000D6273">
      <w:pPr>
        <w:pStyle w:val="a5"/>
        <w:widowControl w:val="0"/>
        <w:ind w:left="0" w:right="-1"/>
        <w:jc w:val="center"/>
        <w:rPr>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3572"/>
        <w:gridCol w:w="710"/>
        <w:gridCol w:w="707"/>
        <w:gridCol w:w="707"/>
        <w:gridCol w:w="709"/>
        <w:gridCol w:w="548"/>
        <w:gridCol w:w="738"/>
        <w:gridCol w:w="548"/>
        <w:gridCol w:w="516"/>
        <w:gridCol w:w="486"/>
      </w:tblGrid>
      <w:tr w:rsidR="00CB5219" w:rsidRPr="00D0027E" w:rsidTr="000D6273">
        <w:trPr>
          <w:trHeight w:val="386"/>
        </w:trPr>
        <w:tc>
          <w:tcPr>
            <w:tcW w:w="344" w:type="pct"/>
            <w:vMerge w:val="restart"/>
            <w:vAlign w:val="center"/>
          </w:tcPr>
          <w:p w:rsidR="00CB5219" w:rsidRPr="00D0027E" w:rsidRDefault="00CB5219" w:rsidP="000D6273">
            <w:pPr>
              <w:widowControl w:val="0"/>
              <w:spacing w:after="0" w:line="240" w:lineRule="auto"/>
              <w:ind w:left="-108" w:right="-107"/>
              <w:jc w:val="center"/>
              <w:rPr>
                <w:rFonts w:ascii="Times New Roman" w:hAnsi="Times New Roman" w:cs="Times New Roman"/>
                <w:sz w:val="24"/>
                <w:szCs w:val="24"/>
              </w:rPr>
            </w:pPr>
            <w:r w:rsidRPr="00D0027E">
              <w:rPr>
                <w:rFonts w:ascii="Times New Roman" w:hAnsi="Times New Roman" w:cs="Times New Roman"/>
                <w:sz w:val="24"/>
                <w:szCs w:val="24"/>
              </w:rPr>
              <w:t>№</w:t>
            </w:r>
          </w:p>
          <w:p w:rsidR="00CB5219" w:rsidRPr="00D0027E" w:rsidRDefault="00CB5219" w:rsidP="000D6273">
            <w:pPr>
              <w:widowControl w:val="0"/>
              <w:spacing w:after="0" w:line="240" w:lineRule="auto"/>
              <w:ind w:left="-108" w:right="-107"/>
              <w:jc w:val="center"/>
              <w:rPr>
                <w:rFonts w:ascii="Times New Roman" w:hAnsi="Times New Roman" w:cs="Times New Roman"/>
                <w:sz w:val="24"/>
                <w:szCs w:val="24"/>
              </w:rPr>
            </w:pPr>
            <w:r w:rsidRPr="00D0027E">
              <w:rPr>
                <w:rFonts w:ascii="Times New Roman" w:hAnsi="Times New Roman" w:cs="Times New Roman"/>
                <w:sz w:val="24"/>
                <w:szCs w:val="24"/>
              </w:rPr>
              <w:t>тем</w:t>
            </w:r>
          </w:p>
          <w:p w:rsidR="00CB5219" w:rsidRPr="00D0027E" w:rsidRDefault="00CB5219" w:rsidP="000D6273">
            <w:pPr>
              <w:widowControl w:val="0"/>
              <w:spacing w:after="0" w:line="240" w:lineRule="auto"/>
              <w:ind w:left="-108" w:right="-107"/>
              <w:jc w:val="center"/>
              <w:rPr>
                <w:rFonts w:ascii="Times New Roman" w:hAnsi="Times New Roman" w:cs="Times New Roman"/>
                <w:sz w:val="24"/>
                <w:szCs w:val="24"/>
              </w:rPr>
            </w:pPr>
            <w:r w:rsidRPr="00D0027E">
              <w:rPr>
                <w:rFonts w:ascii="Times New Roman" w:hAnsi="Times New Roman" w:cs="Times New Roman"/>
                <w:sz w:val="24"/>
                <w:szCs w:val="24"/>
              </w:rPr>
              <w:t>п/п</w:t>
            </w:r>
          </w:p>
        </w:tc>
        <w:tc>
          <w:tcPr>
            <w:tcW w:w="1800" w:type="pct"/>
            <w:vMerge w:val="restart"/>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Наименование</w:t>
            </w:r>
          </w:p>
          <w:p w:rsidR="00CB5219" w:rsidRPr="00D0027E" w:rsidRDefault="00CB5219"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разделов и тем</w:t>
            </w:r>
          </w:p>
        </w:tc>
        <w:tc>
          <w:tcPr>
            <w:tcW w:w="2856" w:type="pct"/>
            <w:gridSpan w:val="9"/>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Трудоемкость освоения темы программы, ч</w:t>
            </w:r>
          </w:p>
        </w:tc>
      </w:tr>
      <w:tr w:rsidR="00CB5219" w:rsidRPr="00D0027E" w:rsidTr="006D448C">
        <w:trPr>
          <w:trHeight w:val="419"/>
        </w:trPr>
        <w:tc>
          <w:tcPr>
            <w:tcW w:w="344" w:type="pct"/>
            <w:vMerge/>
            <w:vAlign w:val="center"/>
          </w:tcPr>
          <w:p w:rsidR="00CB5219" w:rsidRPr="00D0027E" w:rsidRDefault="00CB5219" w:rsidP="000D6273">
            <w:pPr>
              <w:widowControl w:val="0"/>
              <w:spacing w:after="0" w:line="240" w:lineRule="auto"/>
              <w:rPr>
                <w:rFonts w:ascii="Times New Roman" w:hAnsi="Times New Roman" w:cs="Times New Roman"/>
                <w:sz w:val="24"/>
                <w:szCs w:val="24"/>
              </w:rPr>
            </w:pPr>
          </w:p>
        </w:tc>
        <w:tc>
          <w:tcPr>
            <w:tcW w:w="1800" w:type="pct"/>
            <w:vMerge/>
            <w:vAlign w:val="center"/>
          </w:tcPr>
          <w:p w:rsidR="00CB5219" w:rsidRPr="00D0027E" w:rsidRDefault="00CB5219" w:rsidP="000D6273">
            <w:pPr>
              <w:widowControl w:val="0"/>
              <w:spacing w:after="0" w:line="240" w:lineRule="auto"/>
              <w:jc w:val="both"/>
              <w:rPr>
                <w:rFonts w:ascii="Times New Roman" w:hAnsi="Times New Roman" w:cs="Times New Roman"/>
                <w:sz w:val="24"/>
                <w:szCs w:val="24"/>
              </w:rPr>
            </w:pPr>
          </w:p>
        </w:tc>
        <w:tc>
          <w:tcPr>
            <w:tcW w:w="358" w:type="pct"/>
            <w:vMerge w:val="restart"/>
            <w:textDirection w:val="btLr"/>
          </w:tcPr>
          <w:p w:rsidR="00CB5219" w:rsidRPr="00D0027E" w:rsidRDefault="00CB5219" w:rsidP="000D6273">
            <w:pPr>
              <w:widowControl w:val="0"/>
              <w:spacing w:after="0" w:line="240" w:lineRule="auto"/>
              <w:ind w:left="-141" w:right="113"/>
              <w:jc w:val="center"/>
              <w:rPr>
                <w:rFonts w:ascii="Times New Roman" w:hAnsi="Times New Roman" w:cs="Times New Roman"/>
                <w:sz w:val="24"/>
                <w:szCs w:val="24"/>
              </w:rPr>
            </w:pPr>
            <w:r w:rsidRPr="00D0027E">
              <w:rPr>
                <w:rFonts w:ascii="Times New Roman" w:hAnsi="Times New Roman" w:cs="Times New Roman"/>
                <w:sz w:val="24"/>
                <w:szCs w:val="24"/>
              </w:rPr>
              <w:t>Общее</w:t>
            </w:r>
          </w:p>
        </w:tc>
        <w:tc>
          <w:tcPr>
            <w:tcW w:w="2253" w:type="pct"/>
            <w:gridSpan w:val="7"/>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Количество часов</w:t>
            </w:r>
          </w:p>
        </w:tc>
        <w:tc>
          <w:tcPr>
            <w:tcW w:w="246" w:type="pct"/>
            <w:vMerge w:val="restart"/>
            <w:textDirection w:val="btLr"/>
          </w:tcPr>
          <w:p w:rsidR="00CB5219" w:rsidRPr="00D0027E" w:rsidRDefault="00CB5219" w:rsidP="000D6273">
            <w:pPr>
              <w:widowControl w:val="0"/>
              <w:spacing w:after="0" w:line="240" w:lineRule="auto"/>
              <w:ind w:left="113" w:right="113"/>
              <w:jc w:val="center"/>
              <w:rPr>
                <w:rFonts w:ascii="Times New Roman" w:hAnsi="Times New Roman" w:cs="Times New Roman"/>
                <w:sz w:val="24"/>
                <w:szCs w:val="24"/>
              </w:rPr>
            </w:pPr>
            <w:r w:rsidRPr="00D0027E">
              <w:rPr>
                <w:rFonts w:ascii="Times New Roman" w:hAnsi="Times New Roman" w:cs="Times New Roman"/>
                <w:sz w:val="24"/>
                <w:szCs w:val="24"/>
              </w:rPr>
              <w:t>Самостоятельная работа</w:t>
            </w:r>
          </w:p>
        </w:tc>
      </w:tr>
      <w:tr w:rsidR="00CB5219" w:rsidRPr="00D0027E" w:rsidTr="006D448C">
        <w:trPr>
          <w:trHeight w:val="2538"/>
        </w:trPr>
        <w:tc>
          <w:tcPr>
            <w:tcW w:w="344" w:type="pct"/>
            <w:vMerge/>
            <w:tcBorders>
              <w:bottom w:val="single" w:sz="4" w:space="0" w:color="auto"/>
            </w:tcBorders>
            <w:vAlign w:val="center"/>
          </w:tcPr>
          <w:p w:rsidR="00CB5219" w:rsidRPr="00D0027E" w:rsidRDefault="00CB5219" w:rsidP="000D6273">
            <w:pPr>
              <w:widowControl w:val="0"/>
              <w:spacing w:after="0" w:line="240" w:lineRule="auto"/>
              <w:rPr>
                <w:rFonts w:ascii="Times New Roman" w:hAnsi="Times New Roman" w:cs="Times New Roman"/>
                <w:sz w:val="24"/>
                <w:szCs w:val="24"/>
              </w:rPr>
            </w:pPr>
          </w:p>
        </w:tc>
        <w:tc>
          <w:tcPr>
            <w:tcW w:w="1800" w:type="pct"/>
            <w:vMerge/>
            <w:tcBorders>
              <w:bottom w:val="single" w:sz="4" w:space="0" w:color="auto"/>
            </w:tcBorders>
            <w:vAlign w:val="center"/>
          </w:tcPr>
          <w:p w:rsidR="00CB5219" w:rsidRPr="00D0027E" w:rsidRDefault="00CB5219" w:rsidP="000D6273">
            <w:pPr>
              <w:widowControl w:val="0"/>
              <w:spacing w:after="0" w:line="240" w:lineRule="auto"/>
              <w:jc w:val="both"/>
              <w:rPr>
                <w:rFonts w:ascii="Times New Roman" w:hAnsi="Times New Roman" w:cs="Times New Roman"/>
                <w:sz w:val="24"/>
                <w:szCs w:val="24"/>
              </w:rPr>
            </w:pPr>
          </w:p>
        </w:tc>
        <w:tc>
          <w:tcPr>
            <w:tcW w:w="358" w:type="pct"/>
            <w:vMerge/>
            <w:tcBorders>
              <w:bottom w:val="single" w:sz="4" w:space="0" w:color="auto"/>
            </w:tcBorders>
            <w:textDirection w:val="btLr"/>
            <w:vAlign w:val="center"/>
          </w:tcPr>
          <w:p w:rsidR="00CB5219" w:rsidRPr="00D0027E" w:rsidRDefault="00CB5219" w:rsidP="000D6273">
            <w:pPr>
              <w:widowControl w:val="0"/>
              <w:spacing w:after="0" w:line="240" w:lineRule="auto"/>
              <w:ind w:left="-141" w:right="113"/>
              <w:jc w:val="center"/>
              <w:rPr>
                <w:rFonts w:ascii="Times New Roman" w:hAnsi="Times New Roman" w:cs="Times New Roman"/>
                <w:sz w:val="24"/>
                <w:szCs w:val="24"/>
              </w:rPr>
            </w:pPr>
          </w:p>
        </w:tc>
        <w:tc>
          <w:tcPr>
            <w:tcW w:w="356" w:type="pct"/>
            <w:tcBorders>
              <w:bottom w:val="single" w:sz="4" w:space="0" w:color="auto"/>
            </w:tcBorders>
            <w:textDirection w:val="btLr"/>
            <w:vAlign w:val="center"/>
          </w:tcPr>
          <w:p w:rsidR="00CB5219" w:rsidRPr="00D0027E" w:rsidRDefault="00CB5219" w:rsidP="000D6273">
            <w:pPr>
              <w:widowControl w:val="0"/>
              <w:spacing w:after="0" w:line="240" w:lineRule="auto"/>
              <w:ind w:left="113" w:right="113"/>
              <w:jc w:val="center"/>
              <w:rPr>
                <w:rFonts w:ascii="Times New Roman" w:hAnsi="Times New Roman" w:cs="Times New Roman"/>
                <w:sz w:val="24"/>
                <w:szCs w:val="24"/>
              </w:rPr>
            </w:pPr>
            <w:r w:rsidRPr="00D0027E">
              <w:rPr>
                <w:rFonts w:ascii="Times New Roman" w:hAnsi="Times New Roman" w:cs="Times New Roman"/>
                <w:sz w:val="24"/>
                <w:szCs w:val="24"/>
              </w:rPr>
              <w:t>Всего</w:t>
            </w:r>
          </w:p>
        </w:tc>
        <w:tc>
          <w:tcPr>
            <w:tcW w:w="356" w:type="pct"/>
            <w:tcBorders>
              <w:bottom w:val="single" w:sz="4" w:space="0" w:color="auto"/>
            </w:tcBorders>
            <w:textDirection w:val="btLr"/>
            <w:vAlign w:val="center"/>
          </w:tcPr>
          <w:p w:rsidR="00CB5219" w:rsidRPr="00D0027E" w:rsidRDefault="00CB5219" w:rsidP="000D6273">
            <w:pPr>
              <w:widowControl w:val="0"/>
              <w:spacing w:after="0" w:line="240" w:lineRule="auto"/>
              <w:ind w:left="113" w:right="113"/>
              <w:jc w:val="center"/>
              <w:rPr>
                <w:rFonts w:ascii="Times New Roman" w:hAnsi="Times New Roman" w:cs="Times New Roman"/>
                <w:sz w:val="24"/>
                <w:szCs w:val="24"/>
                <w:lang w:val="en-US"/>
              </w:rPr>
            </w:pPr>
            <w:r w:rsidRPr="00D0027E">
              <w:rPr>
                <w:rFonts w:ascii="Times New Roman" w:hAnsi="Times New Roman" w:cs="Times New Roman"/>
                <w:sz w:val="24"/>
                <w:szCs w:val="24"/>
              </w:rPr>
              <w:t>Лекций</w:t>
            </w:r>
            <w:r w:rsidRPr="00D0027E">
              <w:rPr>
                <w:rFonts w:ascii="Times New Roman" w:hAnsi="Times New Roman" w:cs="Times New Roman"/>
                <w:sz w:val="24"/>
                <w:szCs w:val="24"/>
                <w:lang w:val="en-US"/>
              </w:rPr>
              <w:t xml:space="preserve"> (</w:t>
            </w:r>
            <w:r w:rsidRPr="00D0027E">
              <w:rPr>
                <w:rFonts w:ascii="Times New Roman" w:hAnsi="Times New Roman" w:cs="Times New Roman"/>
                <w:sz w:val="24"/>
                <w:szCs w:val="24"/>
              </w:rPr>
              <w:t>очно</w:t>
            </w:r>
            <w:r w:rsidRPr="00D0027E">
              <w:rPr>
                <w:rFonts w:ascii="Times New Roman" w:hAnsi="Times New Roman" w:cs="Times New Roman"/>
                <w:sz w:val="24"/>
                <w:szCs w:val="24"/>
                <w:lang w:val="en-US"/>
              </w:rPr>
              <w:t>)</w:t>
            </w:r>
          </w:p>
        </w:tc>
        <w:tc>
          <w:tcPr>
            <w:tcW w:w="357" w:type="pct"/>
            <w:tcBorders>
              <w:bottom w:val="single" w:sz="4" w:space="0" w:color="auto"/>
            </w:tcBorders>
            <w:textDirection w:val="btLr"/>
          </w:tcPr>
          <w:p w:rsidR="00CB5219" w:rsidRPr="00D0027E" w:rsidRDefault="00CB5219" w:rsidP="000D6273">
            <w:pPr>
              <w:widowControl w:val="0"/>
              <w:spacing w:after="0" w:line="240" w:lineRule="auto"/>
              <w:ind w:left="-108" w:right="-108"/>
              <w:jc w:val="center"/>
              <w:rPr>
                <w:rFonts w:ascii="Times New Roman" w:hAnsi="Times New Roman" w:cs="Times New Roman"/>
                <w:sz w:val="24"/>
                <w:szCs w:val="24"/>
              </w:rPr>
            </w:pPr>
            <w:r w:rsidRPr="00D0027E">
              <w:rPr>
                <w:rFonts w:ascii="Times New Roman" w:hAnsi="Times New Roman" w:cs="Times New Roman"/>
                <w:sz w:val="24"/>
                <w:szCs w:val="24"/>
              </w:rPr>
              <w:t>Лекций</w:t>
            </w:r>
            <w:r w:rsidRPr="00D0027E">
              <w:rPr>
                <w:rFonts w:ascii="Times New Roman" w:hAnsi="Times New Roman" w:cs="Times New Roman"/>
                <w:sz w:val="24"/>
                <w:szCs w:val="24"/>
                <w:lang w:val="en-US"/>
              </w:rPr>
              <w:t xml:space="preserve"> (</w:t>
            </w:r>
            <w:r>
              <w:rPr>
                <w:rFonts w:ascii="Times New Roman" w:hAnsi="Times New Roman" w:cs="Times New Roman"/>
                <w:sz w:val="24"/>
                <w:szCs w:val="24"/>
              </w:rPr>
              <w:t>дистанционно</w:t>
            </w:r>
            <w:r w:rsidRPr="00D0027E">
              <w:rPr>
                <w:rFonts w:ascii="Times New Roman" w:hAnsi="Times New Roman" w:cs="Times New Roman"/>
                <w:sz w:val="24"/>
                <w:szCs w:val="24"/>
                <w:lang w:val="en-US"/>
              </w:rPr>
              <w:t>)</w:t>
            </w:r>
          </w:p>
        </w:tc>
        <w:tc>
          <w:tcPr>
            <w:tcW w:w="276" w:type="pct"/>
            <w:tcBorders>
              <w:bottom w:val="single" w:sz="4" w:space="0" w:color="auto"/>
            </w:tcBorders>
            <w:textDirection w:val="btLr"/>
            <w:vAlign w:val="center"/>
          </w:tcPr>
          <w:p w:rsidR="00CB5219" w:rsidRPr="00D0027E" w:rsidRDefault="00CB5219" w:rsidP="000D6273">
            <w:pPr>
              <w:widowControl w:val="0"/>
              <w:spacing w:after="0" w:line="240" w:lineRule="auto"/>
              <w:ind w:left="-108" w:right="-108"/>
              <w:jc w:val="center"/>
              <w:rPr>
                <w:rFonts w:ascii="Times New Roman" w:hAnsi="Times New Roman" w:cs="Times New Roman"/>
                <w:sz w:val="24"/>
                <w:szCs w:val="24"/>
              </w:rPr>
            </w:pPr>
            <w:proofErr w:type="gramStart"/>
            <w:r w:rsidRPr="00D0027E">
              <w:rPr>
                <w:rFonts w:ascii="Times New Roman" w:hAnsi="Times New Roman" w:cs="Times New Roman"/>
                <w:sz w:val="24"/>
                <w:szCs w:val="24"/>
              </w:rPr>
              <w:t>Практических  занятий</w:t>
            </w:r>
            <w:proofErr w:type="gramEnd"/>
            <w:r w:rsidRPr="00D0027E">
              <w:rPr>
                <w:rFonts w:ascii="Times New Roman" w:hAnsi="Times New Roman" w:cs="Times New Roman"/>
                <w:sz w:val="24"/>
                <w:szCs w:val="24"/>
              </w:rPr>
              <w:t xml:space="preserve"> </w:t>
            </w:r>
          </w:p>
          <w:p w:rsidR="00CB5219" w:rsidRPr="00D0027E" w:rsidRDefault="00CB5219" w:rsidP="000D6273">
            <w:pPr>
              <w:widowControl w:val="0"/>
              <w:spacing w:after="0" w:line="240" w:lineRule="auto"/>
              <w:ind w:left="-108" w:right="-108"/>
              <w:jc w:val="center"/>
              <w:rPr>
                <w:rFonts w:ascii="Times New Roman" w:hAnsi="Times New Roman" w:cs="Times New Roman"/>
                <w:sz w:val="24"/>
                <w:szCs w:val="24"/>
              </w:rPr>
            </w:pPr>
          </w:p>
        </w:tc>
        <w:tc>
          <w:tcPr>
            <w:tcW w:w="372" w:type="pct"/>
            <w:tcBorders>
              <w:bottom w:val="single" w:sz="4" w:space="0" w:color="auto"/>
            </w:tcBorders>
            <w:textDirection w:val="btLr"/>
          </w:tcPr>
          <w:p w:rsidR="00CB5219" w:rsidRPr="00D0027E" w:rsidRDefault="00CB5219" w:rsidP="000D6273">
            <w:pPr>
              <w:widowControl w:val="0"/>
              <w:spacing w:after="0" w:line="240" w:lineRule="auto"/>
              <w:ind w:left="-108" w:right="-108"/>
              <w:jc w:val="center"/>
              <w:rPr>
                <w:rFonts w:ascii="Times New Roman" w:hAnsi="Times New Roman" w:cs="Times New Roman"/>
                <w:sz w:val="24"/>
                <w:szCs w:val="24"/>
              </w:rPr>
            </w:pPr>
            <w:r w:rsidRPr="00D0027E">
              <w:rPr>
                <w:rFonts w:ascii="Times New Roman" w:hAnsi="Times New Roman" w:cs="Times New Roman"/>
                <w:sz w:val="24"/>
                <w:szCs w:val="24"/>
              </w:rPr>
              <w:t>Контрольные работы, рефераты, РГР</w:t>
            </w:r>
          </w:p>
        </w:tc>
        <w:tc>
          <w:tcPr>
            <w:tcW w:w="276" w:type="pct"/>
            <w:tcBorders>
              <w:bottom w:val="single" w:sz="4" w:space="0" w:color="auto"/>
            </w:tcBorders>
            <w:textDirection w:val="btLr"/>
            <w:vAlign w:val="center"/>
          </w:tcPr>
          <w:p w:rsidR="00CB5219" w:rsidRPr="00D0027E" w:rsidRDefault="00CB5219" w:rsidP="000D6273">
            <w:pPr>
              <w:widowControl w:val="0"/>
              <w:spacing w:after="0" w:line="240" w:lineRule="auto"/>
              <w:ind w:left="-108" w:right="-108"/>
              <w:jc w:val="center"/>
              <w:rPr>
                <w:rFonts w:ascii="Times New Roman" w:hAnsi="Times New Roman" w:cs="Times New Roman"/>
                <w:sz w:val="24"/>
                <w:szCs w:val="24"/>
              </w:rPr>
            </w:pPr>
            <w:r w:rsidRPr="00D0027E">
              <w:rPr>
                <w:rFonts w:ascii="Times New Roman" w:hAnsi="Times New Roman" w:cs="Times New Roman"/>
                <w:sz w:val="24"/>
                <w:szCs w:val="24"/>
              </w:rPr>
              <w:t>Консультация</w:t>
            </w:r>
          </w:p>
        </w:tc>
        <w:tc>
          <w:tcPr>
            <w:tcW w:w="259" w:type="pct"/>
            <w:tcBorders>
              <w:bottom w:val="single" w:sz="4" w:space="0" w:color="auto"/>
            </w:tcBorders>
            <w:textDirection w:val="btLr"/>
            <w:vAlign w:val="center"/>
          </w:tcPr>
          <w:p w:rsidR="00CB5219" w:rsidRPr="00D0027E" w:rsidRDefault="00CB5219" w:rsidP="000D6273">
            <w:pPr>
              <w:widowControl w:val="0"/>
              <w:spacing w:after="0" w:line="240" w:lineRule="auto"/>
              <w:ind w:left="113" w:right="113"/>
              <w:jc w:val="center"/>
              <w:rPr>
                <w:rFonts w:ascii="Times New Roman" w:hAnsi="Times New Roman" w:cs="Times New Roman"/>
                <w:sz w:val="24"/>
                <w:szCs w:val="24"/>
              </w:rPr>
            </w:pPr>
            <w:r w:rsidRPr="00D0027E">
              <w:rPr>
                <w:rFonts w:ascii="Times New Roman" w:hAnsi="Times New Roman" w:cs="Times New Roman"/>
                <w:sz w:val="24"/>
                <w:szCs w:val="24"/>
              </w:rPr>
              <w:t>Контроль</w:t>
            </w:r>
          </w:p>
        </w:tc>
        <w:tc>
          <w:tcPr>
            <w:tcW w:w="246" w:type="pct"/>
            <w:vMerge/>
            <w:tcBorders>
              <w:bottom w:val="single" w:sz="4" w:space="0" w:color="auto"/>
            </w:tcBorders>
            <w:textDirection w:val="btLr"/>
          </w:tcPr>
          <w:p w:rsidR="00CB5219" w:rsidRPr="00D0027E" w:rsidRDefault="00CB5219" w:rsidP="000D6273">
            <w:pPr>
              <w:widowControl w:val="0"/>
              <w:spacing w:after="0" w:line="240" w:lineRule="auto"/>
              <w:ind w:left="113" w:right="113"/>
              <w:jc w:val="center"/>
              <w:rPr>
                <w:rFonts w:ascii="Times New Roman" w:hAnsi="Times New Roman" w:cs="Times New Roman"/>
                <w:sz w:val="24"/>
                <w:szCs w:val="24"/>
              </w:rPr>
            </w:pPr>
          </w:p>
        </w:tc>
      </w:tr>
      <w:tr w:rsidR="00CB5219" w:rsidRPr="00D0027E" w:rsidTr="000D6273">
        <w:trPr>
          <w:trHeight w:val="327"/>
        </w:trPr>
        <w:tc>
          <w:tcPr>
            <w:tcW w:w="5000" w:type="pct"/>
            <w:gridSpan w:val="11"/>
            <w:tcBorders>
              <w:bottom w:val="single" w:sz="4" w:space="0" w:color="auto"/>
            </w:tcBorders>
          </w:tcPr>
          <w:p w:rsidR="00CB5219" w:rsidRPr="00D0027E" w:rsidRDefault="00CB5219" w:rsidP="000D6273">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Раздел 1. Общие вопросы обеспечения безопасности проведения работ на высоте</w:t>
            </w:r>
          </w:p>
        </w:tc>
      </w:tr>
      <w:tr w:rsidR="00CB5219" w:rsidRPr="00D0027E" w:rsidTr="006D448C">
        <w:trPr>
          <w:trHeight w:val="227"/>
        </w:trPr>
        <w:tc>
          <w:tcPr>
            <w:tcW w:w="344" w:type="pct"/>
            <w:tcBorders>
              <w:bottom w:val="single" w:sz="4" w:space="0" w:color="auto"/>
            </w:tcBorders>
          </w:tcPr>
          <w:p w:rsidR="00CB5219" w:rsidRPr="00D0027E" w:rsidRDefault="00CB5219"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800" w:type="pct"/>
            <w:tcBorders>
              <w:bottom w:val="single" w:sz="4" w:space="0" w:color="auto"/>
            </w:tcBorders>
          </w:tcPr>
          <w:p w:rsidR="00CB5219" w:rsidRPr="00D0027E" w:rsidRDefault="00CB5219" w:rsidP="000D6273">
            <w:pPr>
              <w:pStyle w:val="Default"/>
              <w:widowControl w:val="0"/>
              <w:jc w:val="both"/>
              <w:rPr>
                <w:rFonts w:ascii="Times New Roman" w:hAnsi="Times New Roman" w:cs="Times New Roman"/>
              </w:rPr>
            </w:pPr>
            <w:r w:rsidRPr="00D0027E">
              <w:rPr>
                <w:rFonts w:ascii="Times New Roman" w:hAnsi="Times New Roman" w:cs="Times New Roman"/>
              </w:rPr>
              <w:t>Законодательная и нормативно-правовая база в области охраны труда при работе на высоте. Ответственность за нарушение требований охраны труда при выполнении работ на высоте</w:t>
            </w:r>
            <w:r>
              <w:rPr>
                <w:rFonts w:ascii="Times New Roman" w:hAnsi="Times New Roman" w:cs="Times New Roman"/>
              </w:rPr>
              <w:t>.</w:t>
            </w:r>
          </w:p>
        </w:tc>
        <w:tc>
          <w:tcPr>
            <w:tcW w:w="358" w:type="pct"/>
            <w:tcBorders>
              <w:bottom w:val="single" w:sz="4" w:space="0" w:color="auto"/>
            </w:tcBorders>
            <w:vAlign w:val="center"/>
          </w:tcPr>
          <w:p w:rsidR="00CB5219" w:rsidRPr="00D0027E" w:rsidRDefault="00CB5219" w:rsidP="000D6273">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CB5219" w:rsidRPr="00D0027E" w:rsidRDefault="00CB5219" w:rsidP="000D6273">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7"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59"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4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r>
      <w:tr w:rsidR="00CB5219" w:rsidRPr="00D0027E" w:rsidTr="006D448C">
        <w:trPr>
          <w:trHeight w:val="957"/>
        </w:trPr>
        <w:tc>
          <w:tcPr>
            <w:tcW w:w="344" w:type="pct"/>
            <w:tcBorders>
              <w:bottom w:val="single" w:sz="4" w:space="0" w:color="auto"/>
            </w:tcBorders>
          </w:tcPr>
          <w:p w:rsidR="00CB5219" w:rsidRPr="00D0027E" w:rsidRDefault="00CB5219"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00" w:type="pct"/>
            <w:tcBorders>
              <w:bottom w:val="single" w:sz="4" w:space="0" w:color="auto"/>
            </w:tcBorders>
          </w:tcPr>
          <w:p w:rsidR="00CB5219" w:rsidRPr="00D0027E" w:rsidRDefault="00CB5219" w:rsidP="000D6273">
            <w:pPr>
              <w:pStyle w:val="Default"/>
              <w:widowControl w:val="0"/>
              <w:jc w:val="both"/>
              <w:rPr>
                <w:rFonts w:ascii="Times New Roman" w:hAnsi="Times New Roman" w:cs="Times New Roman"/>
              </w:rPr>
            </w:pPr>
            <w:r w:rsidRPr="00D0027E">
              <w:rPr>
                <w:rFonts w:ascii="Times New Roman" w:hAnsi="Times New Roman" w:cs="Times New Roman"/>
              </w:rPr>
              <w:t>Порядок расследования несчастных случаев на производстве</w:t>
            </w:r>
            <w:r>
              <w:rPr>
                <w:rFonts w:ascii="Times New Roman" w:hAnsi="Times New Roman" w:cs="Times New Roman"/>
              </w:rPr>
              <w:t>.</w:t>
            </w:r>
          </w:p>
        </w:tc>
        <w:tc>
          <w:tcPr>
            <w:tcW w:w="358" w:type="pct"/>
            <w:tcBorders>
              <w:bottom w:val="single" w:sz="4" w:space="0" w:color="auto"/>
            </w:tcBorders>
            <w:vAlign w:val="center"/>
          </w:tcPr>
          <w:p w:rsidR="00CB5219" w:rsidRPr="00D0027E" w:rsidRDefault="000D6273" w:rsidP="000D6273">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4</w:t>
            </w:r>
          </w:p>
        </w:tc>
        <w:tc>
          <w:tcPr>
            <w:tcW w:w="356" w:type="pct"/>
            <w:tcBorders>
              <w:bottom w:val="single" w:sz="4" w:space="0" w:color="auto"/>
            </w:tcBorders>
            <w:vAlign w:val="center"/>
          </w:tcPr>
          <w:p w:rsidR="00CB5219" w:rsidRPr="00D0027E" w:rsidRDefault="000D6273" w:rsidP="000D6273">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4</w:t>
            </w:r>
          </w:p>
        </w:tc>
        <w:tc>
          <w:tcPr>
            <w:tcW w:w="35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7" w:type="pct"/>
            <w:tcBorders>
              <w:bottom w:val="single" w:sz="4" w:space="0" w:color="auto"/>
            </w:tcBorders>
            <w:vAlign w:val="center"/>
          </w:tcPr>
          <w:p w:rsidR="00CB5219" w:rsidRPr="00D0027E" w:rsidRDefault="000D6273" w:rsidP="000D6273">
            <w:pPr>
              <w:widowControl w:val="0"/>
              <w:tabs>
                <w:tab w:val="left" w:pos="6540"/>
              </w:tabs>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59"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4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r>
      <w:tr w:rsidR="00CB5219" w:rsidRPr="00D0027E" w:rsidTr="000D6273">
        <w:trPr>
          <w:trHeight w:val="333"/>
        </w:trPr>
        <w:tc>
          <w:tcPr>
            <w:tcW w:w="5000" w:type="pct"/>
            <w:gridSpan w:val="11"/>
            <w:tcBorders>
              <w:bottom w:val="single" w:sz="4" w:space="0" w:color="auto"/>
            </w:tcBorders>
          </w:tcPr>
          <w:p w:rsidR="00CB5219" w:rsidRPr="00D0027E" w:rsidRDefault="00CB5219" w:rsidP="000D6273">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Раздел 2. Организация работ и требования к работникам при работе на высоте</w:t>
            </w:r>
          </w:p>
        </w:tc>
      </w:tr>
      <w:tr w:rsidR="00CB5219" w:rsidRPr="00D0027E" w:rsidTr="006D448C">
        <w:trPr>
          <w:trHeight w:val="227"/>
        </w:trPr>
        <w:tc>
          <w:tcPr>
            <w:tcW w:w="344" w:type="pct"/>
            <w:tcBorders>
              <w:bottom w:val="single" w:sz="4" w:space="0" w:color="auto"/>
            </w:tcBorders>
          </w:tcPr>
          <w:p w:rsidR="00CB5219" w:rsidRPr="00D0027E" w:rsidRDefault="00CB5219"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800" w:type="pct"/>
            <w:tcBorders>
              <w:bottom w:val="single" w:sz="4" w:space="0" w:color="auto"/>
            </w:tcBorders>
          </w:tcPr>
          <w:p w:rsidR="00CB5219" w:rsidRPr="00D0027E" w:rsidRDefault="00CB5219" w:rsidP="000D6273">
            <w:pPr>
              <w:pStyle w:val="Default"/>
              <w:widowControl w:val="0"/>
              <w:jc w:val="both"/>
              <w:rPr>
                <w:rFonts w:ascii="Times New Roman" w:hAnsi="Times New Roman" w:cs="Times New Roman"/>
              </w:rPr>
            </w:pPr>
            <w:r w:rsidRPr="00D0027E">
              <w:rPr>
                <w:rFonts w:ascii="Times New Roman" w:hAnsi="Times New Roman" w:cs="Times New Roman"/>
              </w:rPr>
              <w:t xml:space="preserve">Требования к работникам при работе на высоте. Обеспечение безопасности работ на высоте. Технико-технологические и организационные мероприятия. </w:t>
            </w:r>
          </w:p>
        </w:tc>
        <w:tc>
          <w:tcPr>
            <w:tcW w:w="358" w:type="pct"/>
            <w:tcBorders>
              <w:bottom w:val="single" w:sz="4" w:space="0" w:color="auto"/>
            </w:tcBorders>
            <w:vAlign w:val="center"/>
          </w:tcPr>
          <w:p w:rsidR="00CB5219" w:rsidRPr="00D0027E" w:rsidRDefault="00CB5219" w:rsidP="000D6273">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CB5219" w:rsidRPr="00D0027E" w:rsidRDefault="00CB5219" w:rsidP="000D6273">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7"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59"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4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r>
      <w:tr w:rsidR="00CB5219" w:rsidRPr="00D0027E" w:rsidTr="000D6273">
        <w:trPr>
          <w:trHeight w:val="651"/>
        </w:trPr>
        <w:tc>
          <w:tcPr>
            <w:tcW w:w="5000" w:type="pct"/>
            <w:gridSpan w:val="11"/>
            <w:tcBorders>
              <w:bottom w:val="single" w:sz="4" w:space="0" w:color="auto"/>
            </w:tcBorders>
          </w:tcPr>
          <w:p w:rsidR="00CB5219" w:rsidRPr="00D0027E" w:rsidRDefault="00CB5219" w:rsidP="000D6273">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 xml:space="preserve">Раздел 3. Инженерные (технические) методы ограничения риска воздействия идентифицированных опасностей </w:t>
            </w:r>
          </w:p>
        </w:tc>
      </w:tr>
      <w:tr w:rsidR="00CB5219" w:rsidRPr="00D0027E" w:rsidTr="006D448C">
        <w:trPr>
          <w:trHeight w:val="561"/>
        </w:trPr>
        <w:tc>
          <w:tcPr>
            <w:tcW w:w="344" w:type="pct"/>
            <w:tcBorders>
              <w:bottom w:val="single" w:sz="4" w:space="0" w:color="auto"/>
            </w:tcBorders>
          </w:tcPr>
          <w:p w:rsidR="00CB5219" w:rsidRPr="00D0027E" w:rsidRDefault="00CB5219"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800" w:type="pct"/>
            <w:tcBorders>
              <w:bottom w:val="single" w:sz="4" w:space="0" w:color="auto"/>
            </w:tcBorders>
          </w:tcPr>
          <w:p w:rsidR="00CB5219" w:rsidRPr="00D0027E" w:rsidRDefault="00CB5219" w:rsidP="000D6273">
            <w:pPr>
              <w:pStyle w:val="Default"/>
              <w:widowControl w:val="0"/>
              <w:jc w:val="both"/>
              <w:rPr>
                <w:rFonts w:ascii="Times New Roman" w:hAnsi="Times New Roman" w:cs="Times New Roman"/>
              </w:rPr>
            </w:pPr>
            <w:r w:rsidRPr="00D0027E">
              <w:rPr>
                <w:rFonts w:ascii="Times New Roman" w:hAnsi="Times New Roman" w:cs="Times New Roman"/>
              </w:rPr>
              <w:t>Системы обеспечения безопасности работ на высоте</w:t>
            </w:r>
            <w:r>
              <w:rPr>
                <w:rFonts w:ascii="Times New Roman" w:hAnsi="Times New Roman" w:cs="Times New Roman"/>
              </w:rPr>
              <w:t>.</w:t>
            </w:r>
          </w:p>
        </w:tc>
        <w:tc>
          <w:tcPr>
            <w:tcW w:w="358" w:type="pct"/>
            <w:tcBorders>
              <w:bottom w:val="single" w:sz="4" w:space="0" w:color="auto"/>
            </w:tcBorders>
            <w:vAlign w:val="center"/>
          </w:tcPr>
          <w:p w:rsidR="00CB5219" w:rsidRPr="00D0027E" w:rsidRDefault="00CB5219" w:rsidP="000D6273">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CB5219" w:rsidRPr="00D0027E" w:rsidRDefault="00CB5219" w:rsidP="000D6273">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59"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4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r>
      <w:tr w:rsidR="00CB5219" w:rsidRPr="00D0027E" w:rsidTr="006D448C">
        <w:trPr>
          <w:trHeight w:val="227"/>
        </w:trPr>
        <w:tc>
          <w:tcPr>
            <w:tcW w:w="344" w:type="pct"/>
            <w:tcBorders>
              <w:bottom w:val="single" w:sz="4" w:space="0" w:color="auto"/>
            </w:tcBorders>
          </w:tcPr>
          <w:p w:rsidR="00CB5219" w:rsidRPr="00D0027E" w:rsidRDefault="00CB5219"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800" w:type="pct"/>
            <w:tcBorders>
              <w:bottom w:val="single" w:sz="4" w:space="0" w:color="auto"/>
            </w:tcBorders>
          </w:tcPr>
          <w:p w:rsidR="00CB5219" w:rsidRPr="00D0027E" w:rsidRDefault="000D6273" w:rsidP="000D6273">
            <w:pPr>
              <w:pStyle w:val="Default"/>
              <w:widowControl w:val="0"/>
              <w:jc w:val="both"/>
              <w:rPr>
                <w:rFonts w:ascii="Times New Roman" w:hAnsi="Times New Roman" w:cs="Times New Roman"/>
              </w:rPr>
            </w:pPr>
            <w:r>
              <w:rPr>
                <w:rFonts w:ascii="Times New Roman" w:hAnsi="Times New Roman" w:cs="Times New Roman"/>
              </w:rPr>
              <w:t>Основы п</w:t>
            </w:r>
            <w:r w:rsidR="00CB5219" w:rsidRPr="00D0027E">
              <w:rPr>
                <w:rFonts w:ascii="Times New Roman" w:hAnsi="Times New Roman" w:cs="Times New Roman"/>
              </w:rPr>
              <w:t>рименени</w:t>
            </w:r>
            <w:r>
              <w:rPr>
                <w:rFonts w:ascii="Times New Roman" w:hAnsi="Times New Roman" w:cs="Times New Roman"/>
              </w:rPr>
              <w:t xml:space="preserve">я высотной аварийно-спасательной техники для </w:t>
            </w:r>
            <w:r w:rsidR="00CB5219" w:rsidRPr="00D0027E">
              <w:rPr>
                <w:rFonts w:ascii="Times New Roman" w:hAnsi="Times New Roman" w:cs="Times New Roman"/>
              </w:rPr>
              <w:t>ограничения риска воздействия</w:t>
            </w:r>
            <w:r>
              <w:rPr>
                <w:rFonts w:ascii="Times New Roman" w:hAnsi="Times New Roman" w:cs="Times New Roman"/>
              </w:rPr>
              <w:t xml:space="preserve"> </w:t>
            </w:r>
            <w:r w:rsidR="00CB5219" w:rsidRPr="00D0027E">
              <w:rPr>
                <w:rFonts w:ascii="Times New Roman" w:hAnsi="Times New Roman" w:cs="Times New Roman"/>
              </w:rPr>
              <w:t xml:space="preserve">идентифицированных опасностей. </w:t>
            </w:r>
          </w:p>
        </w:tc>
        <w:tc>
          <w:tcPr>
            <w:tcW w:w="358" w:type="pct"/>
            <w:tcBorders>
              <w:bottom w:val="single" w:sz="4" w:space="0" w:color="auto"/>
            </w:tcBorders>
            <w:vAlign w:val="center"/>
          </w:tcPr>
          <w:p w:rsidR="00CB5219" w:rsidRPr="00D0027E" w:rsidRDefault="00CB5219" w:rsidP="000D6273">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CB5219" w:rsidRPr="00D0027E" w:rsidRDefault="00CB5219" w:rsidP="000D6273">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59"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4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r>
      <w:tr w:rsidR="00CB5219" w:rsidRPr="00D0027E" w:rsidTr="000D6273">
        <w:trPr>
          <w:trHeight w:val="333"/>
        </w:trPr>
        <w:tc>
          <w:tcPr>
            <w:tcW w:w="5000" w:type="pct"/>
            <w:gridSpan w:val="11"/>
            <w:tcBorders>
              <w:bottom w:val="single" w:sz="4" w:space="0" w:color="auto"/>
            </w:tcBorders>
          </w:tcPr>
          <w:p w:rsidR="00CB5219" w:rsidRDefault="00CB5219" w:rsidP="000D6273">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 xml:space="preserve">Раздел 4. Специальные требования по охране труда, предъявляемые </w:t>
            </w:r>
          </w:p>
          <w:p w:rsidR="00CB5219" w:rsidRPr="00D0027E" w:rsidRDefault="00CB5219" w:rsidP="000D6273">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 xml:space="preserve">к производству работ на высоте </w:t>
            </w:r>
          </w:p>
        </w:tc>
      </w:tr>
      <w:tr w:rsidR="00CB5219" w:rsidRPr="00D0027E" w:rsidTr="006D448C">
        <w:trPr>
          <w:trHeight w:val="885"/>
        </w:trPr>
        <w:tc>
          <w:tcPr>
            <w:tcW w:w="344" w:type="pct"/>
            <w:tcBorders>
              <w:bottom w:val="single" w:sz="4" w:space="0" w:color="auto"/>
            </w:tcBorders>
          </w:tcPr>
          <w:p w:rsidR="00CB5219" w:rsidRPr="00D0027E" w:rsidRDefault="00CB5219" w:rsidP="000D6273">
            <w:pPr>
              <w:widowControl w:val="0"/>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800" w:type="pct"/>
            <w:tcBorders>
              <w:bottom w:val="single" w:sz="4" w:space="0" w:color="auto"/>
            </w:tcBorders>
          </w:tcPr>
          <w:p w:rsidR="00CB5219" w:rsidRPr="00D0027E" w:rsidRDefault="00CB5219" w:rsidP="000D6273">
            <w:pPr>
              <w:pStyle w:val="Default"/>
              <w:widowControl w:val="0"/>
              <w:jc w:val="both"/>
              <w:rPr>
                <w:rFonts w:ascii="Times New Roman" w:hAnsi="Times New Roman" w:cs="Times New Roman"/>
              </w:rPr>
            </w:pPr>
            <w:r w:rsidRPr="00D0027E">
              <w:rPr>
                <w:rFonts w:ascii="Times New Roman" w:hAnsi="Times New Roman" w:cs="Times New Roman"/>
              </w:rPr>
              <w:t>Специальные требования по охране труда, предъявляемые к производству работ на высоте.</w:t>
            </w:r>
          </w:p>
        </w:tc>
        <w:tc>
          <w:tcPr>
            <w:tcW w:w="358" w:type="pct"/>
            <w:tcBorders>
              <w:bottom w:val="single" w:sz="4" w:space="0" w:color="auto"/>
            </w:tcBorders>
            <w:vAlign w:val="center"/>
          </w:tcPr>
          <w:p w:rsidR="00CB5219" w:rsidRPr="00D0027E" w:rsidRDefault="00CB5219" w:rsidP="000D6273">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4</w:t>
            </w:r>
          </w:p>
        </w:tc>
        <w:tc>
          <w:tcPr>
            <w:tcW w:w="356" w:type="pct"/>
            <w:tcBorders>
              <w:bottom w:val="single" w:sz="4" w:space="0" w:color="auto"/>
            </w:tcBorders>
            <w:vAlign w:val="center"/>
          </w:tcPr>
          <w:p w:rsidR="00CB5219" w:rsidRPr="00D0027E" w:rsidRDefault="00CB5219" w:rsidP="000D6273">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4</w:t>
            </w:r>
          </w:p>
        </w:tc>
        <w:tc>
          <w:tcPr>
            <w:tcW w:w="35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59"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4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r>
      <w:tr w:rsidR="00CB5219" w:rsidRPr="00D0027E" w:rsidTr="000D6273">
        <w:trPr>
          <w:trHeight w:val="333"/>
        </w:trPr>
        <w:tc>
          <w:tcPr>
            <w:tcW w:w="5000" w:type="pct"/>
            <w:gridSpan w:val="11"/>
            <w:tcBorders>
              <w:bottom w:val="single" w:sz="4" w:space="0" w:color="auto"/>
            </w:tcBorders>
          </w:tcPr>
          <w:p w:rsidR="00CB5219" w:rsidRDefault="00CB5219" w:rsidP="000D6273">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 xml:space="preserve">Раздел 5. Особенности ведения боевых действий по тушению пожаров </w:t>
            </w:r>
          </w:p>
          <w:p w:rsidR="00CB5219" w:rsidRPr="00D0027E" w:rsidRDefault="00CB5219"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b/>
                <w:sz w:val="24"/>
                <w:szCs w:val="24"/>
              </w:rPr>
              <w:t>и проведения АСР на высоте</w:t>
            </w:r>
          </w:p>
        </w:tc>
      </w:tr>
      <w:tr w:rsidR="00CB5219" w:rsidRPr="00D0027E" w:rsidTr="006D448C">
        <w:trPr>
          <w:trHeight w:val="227"/>
        </w:trPr>
        <w:tc>
          <w:tcPr>
            <w:tcW w:w="344" w:type="pct"/>
            <w:tcBorders>
              <w:bottom w:val="single" w:sz="4" w:space="0" w:color="auto"/>
            </w:tcBorders>
          </w:tcPr>
          <w:p w:rsidR="00CB5219" w:rsidRPr="00D0027E" w:rsidRDefault="00CB5219" w:rsidP="000D6273">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5.1.</w:t>
            </w:r>
          </w:p>
        </w:tc>
        <w:tc>
          <w:tcPr>
            <w:tcW w:w="1800" w:type="pct"/>
            <w:tcBorders>
              <w:bottom w:val="single" w:sz="4" w:space="0" w:color="auto"/>
            </w:tcBorders>
          </w:tcPr>
          <w:p w:rsidR="00CB5219" w:rsidRPr="00D0027E" w:rsidRDefault="00CB5219" w:rsidP="000D6273">
            <w:pPr>
              <w:pStyle w:val="Default"/>
              <w:widowControl w:val="0"/>
              <w:jc w:val="both"/>
              <w:rPr>
                <w:rFonts w:ascii="Times New Roman" w:hAnsi="Times New Roman" w:cs="Times New Roman"/>
              </w:rPr>
            </w:pPr>
            <w:r w:rsidRPr="00D0027E">
              <w:rPr>
                <w:rFonts w:ascii="Times New Roman" w:hAnsi="Times New Roman" w:cs="Times New Roman"/>
              </w:rPr>
              <w:t>Подъем на высоту, спуск с высоты</w:t>
            </w:r>
            <w:r>
              <w:rPr>
                <w:rFonts w:ascii="Times New Roman" w:hAnsi="Times New Roman" w:cs="Times New Roman"/>
              </w:rPr>
              <w:t>.</w:t>
            </w:r>
          </w:p>
        </w:tc>
        <w:tc>
          <w:tcPr>
            <w:tcW w:w="358" w:type="pct"/>
            <w:tcBorders>
              <w:bottom w:val="single" w:sz="4" w:space="0" w:color="auto"/>
            </w:tcBorders>
            <w:vAlign w:val="center"/>
          </w:tcPr>
          <w:p w:rsidR="00CB5219" w:rsidRPr="00D0027E" w:rsidRDefault="000D6273" w:rsidP="000D6273">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4</w:t>
            </w:r>
          </w:p>
        </w:tc>
        <w:tc>
          <w:tcPr>
            <w:tcW w:w="356" w:type="pct"/>
            <w:tcBorders>
              <w:bottom w:val="single" w:sz="4" w:space="0" w:color="auto"/>
            </w:tcBorders>
            <w:vAlign w:val="center"/>
          </w:tcPr>
          <w:p w:rsidR="00CB5219" w:rsidRPr="00D0027E" w:rsidRDefault="000D6273" w:rsidP="000D6273">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4</w:t>
            </w:r>
          </w:p>
        </w:tc>
        <w:tc>
          <w:tcPr>
            <w:tcW w:w="35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CB5219" w:rsidRPr="00D0027E" w:rsidRDefault="000D6273"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59"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4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r>
      <w:tr w:rsidR="00CB5219" w:rsidRPr="00D0027E" w:rsidTr="006D448C">
        <w:trPr>
          <w:trHeight w:val="227"/>
        </w:trPr>
        <w:tc>
          <w:tcPr>
            <w:tcW w:w="344" w:type="pct"/>
            <w:tcBorders>
              <w:bottom w:val="single" w:sz="4" w:space="0" w:color="auto"/>
            </w:tcBorders>
          </w:tcPr>
          <w:p w:rsidR="00CB5219" w:rsidRPr="00D0027E" w:rsidRDefault="00CB5219" w:rsidP="000D6273">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1800" w:type="pct"/>
            <w:tcBorders>
              <w:bottom w:val="single" w:sz="4" w:space="0" w:color="auto"/>
            </w:tcBorders>
          </w:tcPr>
          <w:p w:rsidR="00CB5219" w:rsidRPr="00D0027E" w:rsidRDefault="000D6273" w:rsidP="000D6273">
            <w:pPr>
              <w:pStyle w:val="Default"/>
              <w:widowControl w:val="0"/>
              <w:jc w:val="both"/>
              <w:rPr>
                <w:rFonts w:ascii="Times New Roman" w:hAnsi="Times New Roman" w:cs="Times New Roman"/>
              </w:rPr>
            </w:pPr>
            <w:r>
              <w:rPr>
                <w:rFonts w:ascii="Times New Roman" w:hAnsi="Times New Roman" w:cs="Times New Roman"/>
              </w:rPr>
              <w:t>Приемы и способы безопасного выполнения работ на высоте.</w:t>
            </w:r>
          </w:p>
        </w:tc>
        <w:tc>
          <w:tcPr>
            <w:tcW w:w="358" w:type="pct"/>
            <w:tcBorders>
              <w:bottom w:val="single" w:sz="4" w:space="0" w:color="auto"/>
            </w:tcBorders>
            <w:vAlign w:val="center"/>
          </w:tcPr>
          <w:p w:rsidR="00CB5219" w:rsidRPr="00D0027E" w:rsidRDefault="000D6273" w:rsidP="000D6273">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6</w:t>
            </w:r>
          </w:p>
        </w:tc>
        <w:tc>
          <w:tcPr>
            <w:tcW w:w="356" w:type="pct"/>
            <w:tcBorders>
              <w:bottom w:val="single" w:sz="4" w:space="0" w:color="auto"/>
            </w:tcBorders>
            <w:vAlign w:val="center"/>
          </w:tcPr>
          <w:p w:rsidR="00CB5219" w:rsidRPr="00D0027E" w:rsidRDefault="000D6273" w:rsidP="000D6273">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6</w:t>
            </w:r>
          </w:p>
        </w:tc>
        <w:tc>
          <w:tcPr>
            <w:tcW w:w="35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7" w:type="pct"/>
            <w:tcBorders>
              <w:bottom w:val="single" w:sz="4" w:space="0" w:color="auto"/>
            </w:tcBorders>
            <w:vAlign w:val="center"/>
          </w:tcPr>
          <w:p w:rsidR="00CB5219" w:rsidRPr="00D0027E" w:rsidRDefault="000D6273"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59"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4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r>
      <w:tr w:rsidR="00CB5219" w:rsidRPr="00D0027E" w:rsidTr="000D6273">
        <w:trPr>
          <w:trHeight w:val="333"/>
        </w:trPr>
        <w:tc>
          <w:tcPr>
            <w:tcW w:w="5000" w:type="pct"/>
            <w:gridSpan w:val="11"/>
            <w:tcBorders>
              <w:bottom w:val="single" w:sz="4" w:space="0" w:color="auto"/>
            </w:tcBorders>
          </w:tcPr>
          <w:p w:rsidR="00CB5219" w:rsidRPr="00D0027E" w:rsidRDefault="00CB5219" w:rsidP="000D6273">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Раздел 6. Основы техники эвакуации и спасения</w:t>
            </w:r>
          </w:p>
        </w:tc>
      </w:tr>
      <w:tr w:rsidR="00CB5219" w:rsidRPr="00D0027E" w:rsidTr="006D448C">
        <w:trPr>
          <w:trHeight w:val="227"/>
        </w:trPr>
        <w:tc>
          <w:tcPr>
            <w:tcW w:w="344" w:type="pct"/>
            <w:tcBorders>
              <w:bottom w:val="single" w:sz="4" w:space="0" w:color="auto"/>
            </w:tcBorders>
          </w:tcPr>
          <w:p w:rsidR="00CB5219" w:rsidRPr="00D0027E" w:rsidRDefault="00CB5219" w:rsidP="000D627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1800" w:type="pct"/>
            <w:tcBorders>
              <w:bottom w:val="single" w:sz="4" w:space="0" w:color="auto"/>
            </w:tcBorders>
          </w:tcPr>
          <w:p w:rsidR="00CB5219" w:rsidRPr="00D0027E" w:rsidRDefault="00380AD1" w:rsidP="00380AD1">
            <w:pPr>
              <w:widowControl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Организация </w:t>
            </w:r>
            <w:r w:rsidR="00CB5219" w:rsidRPr="00D0027E">
              <w:rPr>
                <w:rFonts w:ascii="Times New Roman" w:hAnsi="Times New Roman" w:cs="Times New Roman"/>
                <w:sz w:val="24"/>
                <w:szCs w:val="24"/>
              </w:rPr>
              <w:t>спасения и эвакуации</w:t>
            </w:r>
            <w:r w:rsidR="006D448C">
              <w:rPr>
                <w:rFonts w:ascii="Times New Roman" w:hAnsi="Times New Roman" w:cs="Times New Roman"/>
                <w:sz w:val="24"/>
                <w:szCs w:val="24"/>
              </w:rPr>
              <w:t xml:space="preserve"> в случае возникновения аварийной ситуации и </w:t>
            </w:r>
            <w:r w:rsidR="006D448C" w:rsidRPr="00D0027E">
              <w:rPr>
                <w:rFonts w:ascii="Times New Roman" w:hAnsi="Times New Roman" w:cs="Times New Roman"/>
                <w:sz w:val="24"/>
                <w:szCs w:val="24"/>
              </w:rPr>
              <w:t>проведении спасательных работ</w:t>
            </w:r>
            <w:r w:rsidR="006D448C">
              <w:rPr>
                <w:rFonts w:ascii="Times New Roman" w:hAnsi="Times New Roman" w:cs="Times New Roman"/>
                <w:sz w:val="24"/>
                <w:szCs w:val="24"/>
              </w:rPr>
              <w:t>.</w:t>
            </w:r>
          </w:p>
        </w:tc>
        <w:tc>
          <w:tcPr>
            <w:tcW w:w="358" w:type="pct"/>
            <w:tcBorders>
              <w:bottom w:val="single" w:sz="4" w:space="0" w:color="auto"/>
            </w:tcBorders>
            <w:vAlign w:val="center"/>
          </w:tcPr>
          <w:p w:rsidR="00CB5219" w:rsidRPr="00D0027E" w:rsidRDefault="006D448C" w:rsidP="006D448C">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6</w:t>
            </w:r>
          </w:p>
        </w:tc>
        <w:tc>
          <w:tcPr>
            <w:tcW w:w="356" w:type="pct"/>
            <w:tcBorders>
              <w:bottom w:val="single" w:sz="4" w:space="0" w:color="auto"/>
            </w:tcBorders>
            <w:vAlign w:val="center"/>
          </w:tcPr>
          <w:p w:rsidR="00CB5219" w:rsidRPr="00D0027E" w:rsidRDefault="006D448C" w:rsidP="006D448C">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6</w:t>
            </w:r>
          </w:p>
        </w:tc>
        <w:tc>
          <w:tcPr>
            <w:tcW w:w="35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CB5219" w:rsidRPr="00D0027E" w:rsidRDefault="006D448C" w:rsidP="006D448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59"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c>
          <w:tcPr>
            <w:tcW w:w="246" w:type="pct"/>
            <w:tcBorders>
              <w:bottom w:val="single" w:sz="4" w:space="0" w:color="auto"/>
            </w:tcBorders>
            <w:vAlign w:val="center"/>
          </w:tcPr>
          <w:p w:rsidR="00CB5219" w:rsidRPr="00D0027E" w:rsidRDefault="00CB5219" w:rsidP="000D6273">
            <w:pPr>
              <w:widowControl w:val="0"/>
              <w:spacing w:after="0" w:line="240" w:lineRule="auto"/>
              <w:jc w:val="center"/>
              <w:rPr>
                <w:rFonts w:ascii="Times New Roman" w:hAnsi="Times New Roman" w:cs="Times New Roman"/>
                <w:sz w:val="24"/>
                <w:szCs w:val="24"/>
              </w:rPr>
            </w:pPr>
          </w:p>
        </w:tc>
      </w:tr>
      <w:tr w:rsidR="006D448C" w:rsidRPr="00D0027E" w:rsidTr="006D448C">
        <w:trPr>
          <w:trHeight w:val="227"/>
        </w:trPr>
        <w:tc>
          <w:tcPr>
            <w:tcW w:w="344" w:type="pct"/>
            <w:tcBorders>
              <w:top w:val="single" w:sz="4" w:space="0" w:color="auto"/>
              <w:left w:val="single" w:sz="4" w:space="0" w:color="auto"/>
              <w:bottom w:val="single" w:sz="4" w:space="0" w:color="auto"/>
              <w:right w:val="single" w:sz="4" w:space="0" w:color="auto"/>
            </w:tcBorders>
          </w:tcPr>
          <w:p w:rsidR="006D448C" w:rsidRPr="00D0027E" w:rsidRDefault="006D448C" w:rsidP="006D448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800" w:type="pct"/>
            <w:tcBorders>
              <w:top w:val="single" w:sz="4" w:space="0" w:color="auto"/>
              <w:left w:val="single" w:sz="4" w:space="0" w:color="auto"/>
              <w:bottom w:val="single" w:sz="4" w:space="0" w:color="auto"/>
              <w:right w:val="single" w:sz="4" w:space="0" w:color="auto"/>
            </w:tcBorders>
          </w:tcPr>
          <w:p w:rsidR="006D448C" w:rsidRPr="00D0027E" w:rsidRDefault="006D448C" w:rsidP="006D448C">
            <w:pPr>
              <w:widowControl w:val="0"/>
              <w:spacing w:after="0" w:line="240" w:lineRule="auto"/>
              <w:ind w:right="34"/>
              <w:jc w:val="both"/>
              <w:rPr>
                <w:rFonts w:ascii="Times New Roman" w:hAnsi="Times New Roman" w:cs="Times New Roman"/>
                <w:sz w:val="24"/>
                <w:szCs w:val="24"/>
              </w:rPr>
            </w:pPr>
            <w:r w:rsidRPr="00D0027E">
              <w:rPr>
                <w:rFonts w:ascii="Times New Roman" w:hAnsi="Times New Roman" w:cs="Times New Roman"/>
                <w:sz w:val="24"/>
                <w:szCs w:val="24"/>
              </w:rPr>
              <w:t>Первая помощь пострадавшим</w:t>
            </w:r>
            <w:r>
              <w:rPr>
                <w:rFonts w:ascii="Times New Roman" w:hAnsi="Times New Roman" w:cs="Times New Roman"/>
                <w:sz w:val="24"/>
                <w:szCs w:val="24"/>
              </w:rPr>
              <w:t xml:space="preserve">. </w:t>
            </w:r>
          </w:p>
        </w:tc>
        <w:tc>
          <w:tcPr>
            <w:tcW w:w="358"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7"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jc w:val="center"/>
              <w:rPr>
                <w:rFonts w:ascii="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jc w:val="center"/>
              <w:rPr>
                <w:rFonts w:ascii="Times New Roman" w:hAnsi="Times New Roman" w:cs="Times New Roman"/>
                <w:sz w:val="24"/>
                <w:szCs w:val="24"/>
              </w:rPr>
            </w:pPr>
          </w:p>
        </w:tc>
        <w:tc>
          <w:tcPr>
            <w:tcW w:w="246"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jc w:val="center"/>
              <w:rPr>
                <w:rFonts w:ascii="Times New Roman" w:hAnsi="Times New Roman" w:cs="Times New Roman"/>
                <w:sz w:val="24"/>
                <w:szCs w:val="24"/>
              </w:rPr>
            </w:pPr>
          </w:p>
        </w:tc>
      </w:tr>
      <w:tr w:rsidR="006D448C" w:rsidRPr="00D0027E" w:rsidTr="006D448C">
        <w:trPr>
          <w:trHeight w:val="227"/>
        </w:trPr>
        <w:tc>
          <w:tcPr>
            <w:tcW w:w="2144" w:type="pct"/>
            <w:gridSpan w:val="2"/>
            <w:tcBorders>
              <w:top w:val="single" w:sz="4" w:space="0" w:color="auto"/>
              <w:left w:val="single" w:sz="4" w:space="0" w:color="auto"/>
              <w:bottom w:val="single" w:sz="4" w:space="0" w:color="auto"/>
              <w:right w:val="single" w:sz="4" w:space="0" w:color="auto"/>
            </w:tcBorders>
          </w:tcPr>
          <w:p w:rsidR="006D448C" w:rsidRPr="00D0027E" w:rsidRDefault="006D448C" w:rsidP="006D448C">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Итоговая аттестация – экзамен</w:t>
            </w:r>
          </w:p>
        </w:tc>
        <w:tc>
          <w:tcPr>
            <w:tcW w:w="358"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ind w:left="-70"/>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ind w:left="-114" w:right="-120" w:firstLine="4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jc w:val="center"/>
              <w:rPr>
                <w:rFonts w:ascii="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ind w:left="-108"/>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jc w:val="center"/>
              <w:rPr>
                <w:rFonts w:ascii="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246"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jc w:val="center"/>
              <w:rPr>
                <w:rFonts w:ascii="Times New Roman" w:hAnsi="Times New Roman" w:cs="Times New Roman"/>
                <w:sz w:val="24"/>
                <w:szCs w:val="24"/>
              </w:rPr>
            </w:pPr>
          </w:p>
        </w:tc>
      </w:tr>
      <w:tr w:rsidR="006D448C" w:rsidRPr="00D0027E" w:rsidTr="006D448C">
        <w:trPr>
          <w:trHeight w:val="227"/>
        </w:trPr>
        <w:tc>
          <w:tcPr>
            <w:tcW w:w="2144" w:type="pct"/>
            <w:gridSpan w:val="2"/>
            <w:tcBorders>
              <w:top w:val="single" w:sz="4" w:space="0" w:color="auto"/>
              <w:left w:val="single" w:sz="4" w:space="0" w:color="auto"/>
              <w:bottom w:val="single" w:sz="4" w:space="0" w:color="auto"/>
              <w:right w:val="single" w:sz="4" w:space="0" w:color="auto"/>
            </w:tcBorders>
          </w:tcPr>
          <w:p w:rsidR="006D448C" w:rsidRPr="00D0027E" w:rsidRDefault="006D448C" w:rsidP="006D448C">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Итого по программе</w:t>
            </w:r>
          </w:p>
        </w:tc>
        <w:tc>
          <w:tcPr>
            <w:tcW w:w="358"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ind w:left="-70"/>
              <w:jc w:val="center"/>
              <w:rPr>
                <w:rFonts w:ascii="Times New Roman" w:hAnsi="Times New Roman" w:cs="Times New Roman"/>
                <w:b/>
                <w:sz w:val="24"/>
                <w:szCs w:val="24"/>
              </w:rPr>
            </w:pPr>
            <w:r w:rsidRPr="00D0027E">
              <w:rPr>
                <w:rFonts w:ascii="Times New Roman" w:hAnsi="Times New Roman" w:cs="Times New Roman"/>
                <w:b/>
                <w:sz w:val="24"/>
                <w:szCs w:val="24"/>
              </w:rPr>
              <w:t>36</w:t>
            </w:r>
          </w:p>
        </w:tc>
        <w:tc>
          <w:tcPr>
            <w:tcW w:w="356"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36</w:t>
            </w:r>
          </w:p>
        </w:tc>
        <w:tc>
          <w:tcPr>
            <w:tcW w:w="356"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ind w:left="-70" w:right="-109"/>
              <w:jc w:val="center"/>
              <w:rPr>
                <w:rFonts w:ascii="Times New Roman" w:hAnsi="Times New Roman" w:cs="Times New Roman"/>
                <w:b/>
                <w:sz w:val="24"/>
                <w:szCs w:val="24"/>
              </w:rPr>
            </w:pPr>
            <w:r>
              <w:rPr>
                <w:rFonts w:ascii="Times New Roman" w:hAnsi="Times New Roman" w:cs="Times New Roman"/>
                <w:b/>
                <w:sz w:val="24"/>
                <w:szCs w:val="24"/>
              </w:rPr>
              <w:t>10</w:t>
            </w:r>
          </w:p>
        </w:tc>
        <w:tc>
          <w:tcPr>
            <w:tcW w:w="357"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ind w:left="-70" w:right="-109"/>
              <w:jc w:val="center"/>
              <w:rPr>
                <w:rFonts w:ascii="Times New Roman" w:hAnsi="Times New Roman" w:cs="Times New Roman"/>
                <w:b/>
                <w:sz w:val="24"/>
                <w:szCs w:val="24"/>
              </w:rPr>
            </w:pPr>
            <w:r>
              <w:rPr>
                <w:rFonts w:ascii="Times New Roman" w:hAnsi="Times New Roman" w:cs="Times New Roman"/>
                <w:b/>
                <w:sz w:val="24"/>
                <w:szCs w:val="24"/>
              </w:rPr>
              <w:t>24</w:t>
            </w:r>
          </w:p>
        </w:tc>
        <w:tc>
          <w:tcPr>
            <w:tcW w:w="276"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0</w:t>
            </w:r>
          </w:p>
        </w:tc>
        <w:tc>
          <w:tcPr>
            <w:tcW w:w="276"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0</w:t>
            </w:r>
          </w:p>
        </w:tc>
        <w:tc>
          <w:tcPr>
            <w:tcW w:w="259" w:type="pct"/>
            <w:tcBorders>
              <w:top w:val="single" w:sz="4" w:space="0" w:color="auto"/>
              <w:left w:val="single" w:sz="4" w:space="0" w:color="auto"/>
              <w:bottom w:val="single" w:sz="4" w:space="0" w:color="auto"/>
              <w:right w:val="single" w:sz="4" w:space="0" w:color="auto"/>
            </w:tcBorders>
            <w:vAlign w:val="center"/>
          </w:tcPr>
          <w:p w:rsidR="006D448C" w:rsidRPr="00D0027E" w:rsidRDefault="006D448C" w:rsidP="006D448C">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2</w:t>
            </w:r>
          </w:p>
        </w:tc>
        <w:tc>
          <w:tcPr>
            <w:tcW w:w="246" w:type="pct"/>
            <w:tcBorders>
              <w:top w:val="single" w:sz="4" w:space="0" w:color="auto"/>
              <w:left w:val="single" w:sz="4" w:space="0" w:color="auto"/>
              <w:bottom w:val="single" w:sz="4" w:space="0" w:color="auto"/>
              <w:right w:val="single" w:sz="4" w:space="0" w:color="auto"/>
            </w:tcBorders>
            <w:vAlign w:val="center"/>
          </w:tcPr>
          <w:p w:rsidR="006D448C" w:rsidRPr="006D448C" w:rsidRDefault="006D448C" w:rsidP="006D448C">
            <w:pPr>
              <w:widowControl w:val="0"/>
              <w:spacing w:after="0" w:line="240" w:lineRule="auto"/>
              <w:jc w:val="center"/>
              <w:rPr>
                <w:rFonts w:ascii="Times New Roman" w:hAnsi="Times New Roman" w:cs="Times New Roman"/>
                <w:b/>
                <w:sz w:val="24"/>
                <w:szCs w:val="24"/>
              </w:rPr>
            </w:pPr>
            <w:r w:rsidRPr="006D448C">
              <w:rPr>
                <w:rFonts w:ascii="Times New Roman" w:hAnsi="Times New Roman" w:cs="Times New Roman"/>
                <w:b/>
                <w:sz w:val="24"/>
                <w:szCs w:val="24"/>
              </w:rPr>
              <w:t>0</w:t>
            </w:r>
          </w:p>
        </w:tc>
      </w:tr>
    </w:tbl>
    <w:p w:rsidR="00FF241D" w:rsidRPr="00211888" w:rsidRDefault="00FF241D" w:rsidP="00FF241D">
      <w:pPr>
        <w:widowControl w:val="0"/>
        <w:tabs>
          <w:tab w:val="left" w:pos="567"/>
          <w:tab w:val="left" w:pos="1134"/>
        </w:tabs>
        <w:ind w:right="-1"/>
        <w:jc w:val="center"/>
        <w:rPr>
          <w:b/>
          <w:bCs/>
          <w:sz w:val="16"/>
          <w:szCs w:val="16"/>
        </w:rPr>
      </w:pPr>
    </w:p>
    <w:p w:rsidR="00303C83" w:rsidRPr="00D0027E"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3.4. Содержания разделов и тем</w:t>
      </w:r>
    </w:p>
    <w:p w:rsidR="00303C83" w:rsidRPr="00DD6729" w:rsidRDefault="00303C83" w:rsidP="00303C83">
      <w:pPr>
        <w:widowControl w:val="0"/>
        <w:spacing w:after="0" w:line="240" w:lineRule="auto"/>
        <w:ind w:firstLine="709"/>
        <w:jc w:val="both"/>
        <w:rPr>
          <w:rFonts w:ascii="Times New Roman" w:hAnsi="Times New Roman" w:cs="Times New Roman"/>
          <w:sz w:val="16"/>
          <w:szCs w:val="16"/>
        </w:rPr>
      </w:pPr>
    </w:p>
    <w:p w:rsidR="00CF51C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РАЗДЕЛ 1. Общие вопросы обеспечения безопасности проведения работ </w:t>
      </w:r>
    </w:p>
    <w:p w:rsidR="00303C8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на высоте</w:t>
      </w:r>
    </w:p>
    <w:p w:rsidR="00406996" w:rsidRPr="00DD6729" w:rsidRDefault="00406996" w:rsidP="00303C83">
      <w:pPr>
        <w:widowControl w:val="0"/>
        <w:autoSpaceDE w:val="0"/>
        <w:autoSpaceDN w:val="0"/>
        <w:adjustRightInd w:val="0"/>
        <w:spacing w:after="0" w:line="240" w:lineRule="auto"/>
        <w:jc w:val="center"/>
        <w:rPr>
          <w:rFonts w:ascii="Times New Roman" w:hAnsi="Times New Roman" w:cs="Times New Roman"/>
          <w:bCs/>
          <w:sz w:val="16"/>
          <w:szCs w:val="16"/>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t>Тема 1.1. Законодательная и нормативно-правовая база в области охраны труда при работе на высоте</w:t>
      </w:r>
      <w:r w:rsidR="00CF51C3">
        <w:rPr>
          <w:rFonts w:ascii="Times New Roman" w:hAnsi="Times New Roman" w:cs="Times New Roman"/>
          <w:b/>
          <w:bCs/>
          <w:sz w:val="28"/>
          <w:szCs w:val="28"/>
        </w:rPr>
        <w:t>.</w:t>
      </w:r>
      <w:r w:rsidRPr="00D0027E">
        <w:rPr>
          <w:rFonts w:ascii="Times New Roman" w:hAnsi="Times New Roman" w:cs="Times New Roman"/>
          <w:b/>
          <w:bCs/>
          <w:sz w:val="28"/>
          <w:szCs w:val="28"/>
        </w:rPr>
        <w:t xml:space="preserve">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Риски падения. Вредные и опасные производственные факторы, характерные для работ на высоте. Основные положения Правил по охране труда при работе на высоте (утв. приказом Минтруда России от 16.11.2020</w:t>
      </w:r>
      <w:r w:rsidR="00211888">
        <w:rPr>
          <w:rFonts w:ascii="Times New Roman" w:hAnsi="Times New Roman" w:cs="Times New Roman"/>
          <w:bCs/>
          <w:sz w:val="28"/>
          <w:szCs w:val="28"/>
        </w:rPr>
        <w:t xml:space="preserve"> г.</w:t>
      </w:r>
      <w:r w:rsidRPr="00D0027E">
        <w:rPr>
          <w:rFonts w:ascii="Times New Roman" w:hAnsi="Times New Roman" w:cs="Times New Roman"/>
          <w:bCs/>
          <w:sz w:val="28"/>
          <w:szCs w:val="28"/>
        </w:rPr>
        <w:t xml:space="preserve"> № 782н) </w:t>
      </w:r>
      <w:proofErr w:type="gramStart"/>
      <w:r w:rsidRPr="00D0027E">
        <w:rPr>
          <w:rFonts w:ascii="Times New Roman" w:hAnsi="Times New Roman" w:cs="Times New Roman"/>
          <w:bCs/>
          <w:sz w:val="28"/>
          <w:szCs w:val="28"/>
        </w:rPr>
        <w:t>и Правил</w:t>
      </w:r>
      <w:proofErr w:type="gramEnd"/>
      <w:r w:rsidRPr="00D0027E">
        <w:rPr>
          <w:rFonts w:ascii="Times New Roman" w:hAnsi="Times New Roman" w:cs="Times New Roman"/>
          <w:bCs/>
          <w:sz w:val="28"/>
          <w:szCs w:val="28"/>
        </w:rPr>
        <w:t xml:space="preserve"> по охране труда в подразделениях пожарной охраны (утв. приказом Минтруда России от 11.12.2020</w:t>
      </w:r>
      <w:r w:rsidR="00211888">
        <w:rPr>
          <w:rFonts w:ascii="Times New Roman" w:hAnsi="Times New Roman" w:cs="Times New Roman"/>
          <w:bCs/>
          <w:sz w:val="28"/>
          <w:szCs w:val="28"/>
        </w:rPr>
        <w:t xml:space="preserve"> г.</w:t>
      </w:r>
      <w:r w:rsidRPr="00D0027E">
        <w:rPr>
          <w:rFonts w:ascii="Times New Roman" w:hAnsi="Times New Roman" w:cs="Times New Roman"/>
          <w:bCs/>
          <w:sz w:val="28"/>
          <w:szCs w:val="28"/>
        </w:rPr>
        <w:t xml:space="preserve"> № 881). Ответственность за нарушение требований охраны труда при выполнении работ на высоте. Административная ответственность. Уголовная ответственность.</w:t>
      </w:r>
    </w:p>
    <w:p w:rsidR="00303C83" w:rsidRPr="00211888"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12"/>
          <w:szCs w:val="12"/>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t>Тема 1.2. Порядок расследования несчастных случаев на производстве</w:t>
      </w:r>
      <w:r w:rsidR="00CF51C3">
        <w:rPr>
          <w:rFonts w:ascii="Times New Roman" w:hAnsi="Times New Roman" w:cs="Times New Roman"/>
          <w:b/>
          <w:bCs/>
          <w:sz w:val="28"/>
          <w:szCs w:val="28"/>
        </w:rPr>
        <w:t>.</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Виды и квалификация несчастных случаев. Порядок передачи информации о произошедших несчастных случаях. Формирование комиссии по расследованию. Порядок заполнения акта по форме Н-1. Оформление материалов расследования. Порядок представления информации о несчастных случаях на производстве. Разработка мероприятия по предотвращению несчастных случаев.</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Практическое занятие: отработка навыков оформления материалов расследования несчастных случаев.</w:t>
      </w:r>
    </w:p>
    <w:p w:rsidR="00784609" w:rsidRPr="00211888" w:rsidRDefault="00784609" w:rsidP="00303C83">
      <w:pPr>
        <w:widowControl w:val="0"/>
        <w:autoSpaceDE w:val="0"/>
        <w:autoSpaceDN w:val="0"/>
        <w:adjustRightInd w:val="0"/>
        <w:spacing w:after="0" w:line="240" w:lineRule="auto"/>
        <w:ind w:firstLine="709"/>
        <w:jc w:val="both"/>
        <w:rPr>
          <w:rFonts w:ascii="Times New Roman" w:hAnsi="Times New Roman" w:cs="Times New Roman"/>
          <w:b/>
          <w:bCs/>
          <w:sz w:val="16"/>
          <w:szCs w:val="16"/>
        </w:rPr>
      </w:pPr>
    </w:p>
    <w:p w:rsidR="00CF51C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РАЗДЕЛ 2. Организация работ и требования к работникам при работе </w:t>
      </w:r>
    </w:p>
    <w:p w:rsidR="00303C8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на высоте</w:t>
      </w:r>
    </w:p>
    <w:p w:rsidR="00406996" w:rsidRPr="00DD6729" w:rsidRDefault="00406996" w:rsidP="00303C83">
      <w:pPr>
        <w:widowControl w:val="0"/>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iCs/>
          <w:sz w:val="28"/>
          <w:szCs w:val="28"/>
        </w:rPr>
        <w:t>Тема 2.1</w:t>
      </w:r>
      <w:r w:rsidR="00473AFF">
        <w:rPr>
          <w:rFonts w:ascii="Times New Roman" w:hAnsi="Times New Roman" w:cs="Times New Roman"/>
          <w:b/>
          <w:bCs/>
          <w:iCs/>
          <w:sz w:val="28"/>
          <w:szCs w:val="28"/>
        </w:rPr>
        <w:t>.</w:t>
      </w:r>
      <w:r w:rsidRPr="00D0027E">
        <w:rPr>
          <w:rFonts w:ascii="Times New Roman" w:hAnsi="Times New Roman" w:cs="Times New Roman"/>
          <w:b/>
          <w:bCs/>
          <w:iCs/>
          <w:sz w:val="28"/>
          <w:szCs w:val="28"/>
        </w:rPr>
        <w:t xml:space="preserve"> Требования к работникам при работе на высоте. Обеспечение безопасности работ на высоте. Технико-технологические и организационные мероприятия</w:t>
      </w:r>
      <w:r w:rsidR="00CF51C3">
        <w:rPr>
          <w:rFonts w:ascii="Times New Roman" w:hAnsi="Times New Roman" w:cs="Times New Roman"/>
          <w:b/>
          <w:bCs/>
          <w:iCs/>
          <w:sz w:val="28"/>
          <w:szCs w:val="28"/>
        </w:rPr>
        <w:t>.</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Основные требования к работникам, выполняющим работы на высоте. Требования к квалификации и обучению. Обучение безопасным методам и приемам работ. Группы по безопасности работ на высоте. Периодичность обучения и проверки знаний работников. Проведение стажировки. План производства работ на высоте. Технологическая карта на производство работ на высоте. </w:t>
      </w:r>
    </w:p>
    <w:p w:rsidR="00303C8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lastRenderedPageBreak/>
        <w:t>РАЗДЕЛ 3. Инженерные (технические) методы ограничения риска воздействия идентифицированных опасностей</w:t>
      </w:r>
    </w:p>
    <w:p w:rsidR="00406996" w:rsidRPr="00211888" w:rsidRDefault="00406996" w:rsidP="00303C83">
      <w:pPr>
        <w:widowControl w:val="0"/>
        <w:autoSpaceDE w:val="0"/>
        <w:autoSpaceDN w:val="0"/>
        <w:adjustRightInd w:val="0"/>
        <w:spacing w:after="0" w:line="240" w:lineRule="auto"/>
        <w:jc w:val="center"/>
        <w:rPr>
          <w:rFonts w:ascii="Times New Roman" w:hAnsi="Times New Roman" w:cs="Times New Roman"/>
          <w:b/>
          <w:bCs/>
          <w:sz w:val="28"/>
          <w:szCs w:val="28"/>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t>Тема 3.1. Системы обеспечения безопасности работ на высоте</w:t>
      </w:r>
      <w:r w:rsidR="00CF51C3">
        <w:rPr>
          <w:rFonts w:ascii="Times New Roman" w:hAnsi="Times New Roman" w:cs="Times New Roman"/>
          <w:b/>
          <w:bCs/>
          <w:sz w:val="28"/>
          <w:szCs w:val="28"/>
        </w:rPr>
        <w:t>.</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Виды и назначение систем обеспечения безопасности работ на высоте. Требования к системам обеспечения безопасности. Проверка исправности систем обеспечения безопасности. Их основные элементы: анкерное устройство, привязь, соединительно-амортизирующая подсистема.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Системы удерживания или позиционирования. Схема удерживающей системы: удерживающая привязь, карабин, анкерная точка крепления, строп. Схема системы позиционирования: поясной ремень, строп с амортизатором, страховочная привязь.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Страховочные системы. Схема страховочной системы: структурный анкер на каждом конце анкерной линии, анкерная гибкая линия, строп, амортизатор, страховочная привязь.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Система канатного доступа. Условия применения системы канатного доступа. Схема системы канатного доступа: структурные анкера или анкерные устройства, анкерные канаты, устройство позиционирования на канатах, канат страховочной системы, страховочная привязь, амортизатор. Узлы для крепления соединительной системы.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Средства индивидуальной и коллективной защиты при работе на высоте.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Виды и назначение СИЗ. Выбор СИЗ в зависимости от конкретных условий работы. Эксплуатация СИЗ. Порядок выдачи, учета и хранения СИЗ. Осмотр СИЗ. Испытания, браковка.</w:t>
      </w:r>
    </w:p>
    <w:p w:rsidR="00211888" w:rsidRDefault="00211888"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t xml:space="preserve">Тема 3.2. Основы применения высотной </w:t>
      </w:r>
      <w:proofErr w:type="spellStart"/>
      <w:r w:rsidRPr="00D0027E">
        <w:rPr>
          <w:rFonts w:ascii="Times New Roman" w:hAnsi="Times New Roman" w:cs="Times New Roman"/>
          <w:b/>
          <w:bCs/>
          <w:sz w:val="28"/>
          <w:szCs w:val="28"/>
        </w:rPr>
        <w:t>аварийно</w:t>
      </w:r>
      <w:proofErr w:type="spellEnd"/>
      <w:r w:rsidRPr="00D0027E">
        <w:rPr>
          <w:rFonts w:ascii="Times New Roman" w:hAnsi="Times New Roman" w:cs="Times New Roman"/>
          <w:b/>
          <w:bCs/>
          <w:sz w:val="28"/>
          <w:szCs w:val="28"/>
        </w:rPr>
        <w:t xml:space="preserve">–спасательной техники для ограничения риска воздействия идентифицированных опасностей.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Обозначение зон повышенной опасности. Ограничение доступа работников и посторонних лиц в зоны повышенной опасности.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Требования безопасности при применении АЛ, АПК. Осмотр люльки АЛ (АПК), требование к ее техническому состоянию.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Способы применения АЛ, АПК для снижения риска</w:t>
      </w:r>
      <w:r w:rsidR="00473AFF">
        <w:rPr>
          <w:rFonts w:ascii="Times New Roman" w:hAnsi="Times New Roman" w:cs="Times New Roman"/>
          <w:bCs/>
          <w:sz w:val="28"/>
          <w:szCs w:val="28"/>
        </w:rPr>
        <w:t xml:space="preserve"> </w:t>
      </w:r>
      <w:r w:rsidRPr="00D0027E">
        <w:rPr>
          <w:rFonts w:ascii="Times New Roman" w:hAnsi="Times New Roman" w:cs="Times New Roman"/>
          <w:bCs/>
          <w:sz w:val="28"/>
          <w:szCs w:val="28"/>
        </w:rPr>
        <w:t>воздействия идентифицированных опасностей.</w:t>
      </w:r>
    </w:p>
    <w:p w:rsidR="00303C83" w:rsidRPr="00211888" w:rsidRDefault="00303C83" w:rsidP="00303C83">
      <w:pPr>
        <w:widowControl w:val="0"/>
        <w:autoSpaceDE w:val="0"/>
        <w:autoSpaceDN w:val="0"/>
        <w:adjustRightInd w:val="0"/>
        <w:spacing w:after="0" w:line="240" w:lineRule="auto"/>
        <w:jc w:val="center"/>
        <w:rPr>
          <w:rFonts w:ascii="Times New Roman" w:hAnsi="Times New Roman" w:cs="Times New Roman"/>
          <w:b/>
          <w:bCs/>
          <w:sz w:val="24"/>
          <w:szCs w:val="24"/>
        </w:rPr>
      </w:pPr>
    </w:p>
    <w:p w:rsidR="00303C8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РАЗДЕЛ 4. Специальные требования по охране труда, предъявляемые к производству работ на высоте</w:t>
      </w:r>
    </w:p>
    <w:p w:rsidR="00406996" w:rsidRPr="001A5223" w:rsidRDefault="00406996" w:rsidP="00303C83">
      <w:pPr>
        <w:widowControl w:val="0"/>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303C83">
      <w:pPr>
        <w:pStyle w:val="Default"/>
        <w:widowControl w:val="0"/>
        <w:ind w:firstLine="709"/>
        <w:jc w:val="both"/>
        <w:rPr>
          <w:rFonts w:ascii="Times New Roman" w:hAnsi="Times New Roman" w:cs="Times New Roman"/>
          <w:b/>
          <w:iCs/>
          <w:sz w:val="28"/>
          <w:szCs w:val="28"/>
        </w:rPr>
      </w:pPr>
      <w:r w:rsidRPr="00D0027E">
        <w:rPr>
          <w:rFonts w:ascii="Times New Roman" w:hAnsi="Times New Roman" w:cs="Times New Roman"/>
          <w:b/>
          <w:iCs/>
          <w:sz w:val="28"/>
          <w:szCs w:val="28"/>
        </w:rPr>
        <w:t>Тема 4.1. Специальные требования по охране труда, предъявляемые к производству работ на высоте</w:t>
      </w:r>
      <w:r w:rsidR="00CF51C3">
        <w:rPr>
          <w:rFonts w:ascii="Times New Roman" w:hAnsi="Times New Roman" w:cs="Times New Roman"/>
          <w:b/>
          <w:iCs/>
          <w:sz w:val="28"/>
          <w:szCs w:val="28"/>
        </w:rPr>
        <w:t>.</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Перемещение по конструкциям и высотным объектам. Дополнительные требования к работнику, при перемещении по конструкциям. </w:t>
      </w:r>
      <w:proofErr w:type="spellStart"/>
      <w:r w:rsidRPr="00D0027E">
        <w:rPr>
          <w:rFonts w:ascii="Times New Roman" w:hAnsi="Times New Roman" w:cs="Times New Roman"/>
          <w:bCs/>
          <w:sz w:val="28"/>
          <w:szCs w:val="28"/>
        </w:rPr>
        <w:t>Самостраховка</w:t>
      </w:r>
      <w:proofErr w:type="spellEnd"/>
      <w:r w:rsidRPr="00D0027E">
        <w:rPr>
          <w:rFonts w:ascii="Times New Roman" w:hAnsi="Times New Roman" w:cs="Times New Roman"/>
          <w:bCs/>
          <w:sz w:val="28"/>
          <w:szCs w:val="28"/>
        </w:rPr>
        <w:t xml:space="preserve">. Требования по </w:t>
      </w:r>
      <w:proofErr w:type="spellStart"/>
      <w:r w:rsidRPr="00D0027E">
        <w:rPr>
          <w:rFonts w:ascii="Times New Roman" w:hAnsi="Times New Roman" w:cs="Times New Roman"/>
          <w:bCs/>
          <w:sz w:val="28"/>
          <w:szCs w:val="28"/>
        </w:rPr>
        <w:t>самостраховке</w:t>
      </w:r>
      <w:proofErr w:type="spellEnd"/>
      <w:r w:rsidRPr="00D0027E">
        <w:rPr>
          <w:rFonts w:ascii="Times New Roman" w:hAnsi="Times New Roman" w:cs="Times New Roman"/>
          <w:bCs/>
          <w:sz w:val="28"/>
          <w:szCs w:val="28"/>
        </w:rPr>
        <w:t xml:space="preserve">. Организация временных анкерных точек при перемещении. Конструкция деталей анкерной линии, технические условия для эксплуатации, разрывное усилие.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lastRenderedPageBreak/>
        <w:t>Требования к применению лестниц, площадок, трапов. Требования к маркировке, осмотру, испытаниям. Требования к обеспечению безопасности конструкции лестниц, площадок, трапов, подмостей.</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Особенности работы при использовании лестниц, закреплённых к конструкции, приставных, подвесных лестниц или стремянок.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безопасности при исполнении работ на крыше, при подъёме и спуске с крыши, в т.ч. при производстве работ со специальных подмостей, выпускных лесов, с самоподъемных люлек или автомобильных подъемников, а также при применении систем канатного доступа. Защита от ветровой нагрузки и учет направления ветра.</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охраны труда при организации и проведении обучения личного состава.</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по охране труда при работе на высоте в ограниченном пространстве.</w:t>
      </w:r>
    </w:p>
    <w:p w:rsidR="00303C83" w:rsidRPr="00211888" w:rsidRDefault="00303C83" w:rsidP="00303C83">
      <w:pPr>
        <w:pStyle w:val="Default"/>
        <w:widowControl w:val="0"/>
        <w:ind w:firstLine="709"/>
        <w:rPr>
          <w:rFonts w:ascii="Times New Roman" w:hAnsi="Times New Roman" w:cs="Times New Roman"/>
          <w:b/>
          <w:iCs/>
          <w:sz w:val="28"/>
          <w:szCs w:val="28"/>
        </w:rPr>
      </w:pPr>
    </w:p>
    <w:p w:rsidR="00303C83" w:rsidRDefault="00303C83" w:rsidP="00406996">
      <w:pPr>
        <w:pStyle w:val="Default"/>
        <w:widowControl w:val="0"/>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t>РАЗДЕЛ 5. Особенности организации выполнения работ на высоте</w:t>
      </w:r>
    </w:p>
    <w:p w:rsidR="00406996" w:rsidRPr="001A5223" w:rsidRDefault="00406996" w:rsidP="00303C83">
      <w:pPr>
        <w:pStyle w:val="Default"/>
        <w:widowControl w:val="0"/>
        <w:ind w:firstLine="709"/>
        <w:rPr>
          <w:rFonts w:ascii="Times New Roman" w:hAnsi="Times New Roman" w:cs="Times New Roman"/>
          <w:b/>
          <w:bCs/>
          <w:sz w:val="16"/>
          <w:szCs w:val="16"/>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t>Тема 5.1. Подъем на высоту, спуск с высоты</w:t>
      </w:r>
      <w:r w:rsidR="00CF51C3">
        <w:rPr>
          <w:rFonts w:ascii="Times New Roman" w:hAnsi="Times New Roman" w:cs="Times New Roman"/>
          <w:b/>
          <w:bCs/>
          <w:sz w:val="28"/>
          <w:szCs w:val="28"/>
        </w:rPr>
        <w:t>.</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охраны труда при подъеме (спуске) на высоту (с высоты).</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Правила охраны труда при подъеме и спуске по комплекту колен пожарной автолестницы.</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Мероприятия для снижения рисков получения травм при падении с высоты.</w:t>
      </w:r>
    </w:p>
    <w:p w:rsidR="00303C83" w:rsidRPr="00D0027E" w:rsidRDefault="00083972"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Порядок проведения п</w:t>
      </w:r>
      <w:r w:rsidR="00303C83" w:rsidRPr="00D0027E">
        <w:rPr>
          <w:rFonts w:ascii="Times New Roman" w:hAnsi="Times New Roman" w:cs="Times New Roman"/>
          <w:bCs/>
          <w:sz w:val="28"/>
          <w:szCs w:val="28"/>
        </w:rPr>
        <w:t>рактическ</w:t>
      </w:r>
      <w:r>
        <w:rPr>
          <w:rFonts w:ascii="Times New Roman" w:hAnsi="Times New Roman" w:cs="Times New Roman"/>
          <w:bCs/>
          <w:sz w:val="28"/>
          <w:szCs w:val="28"/>
        </w:rPr>
        <w:t>их</w:t>
      </w:r>
      <w:r w:rsidR="00303C83" w:rsidRPr="00D0027E">
        <w:rPr>
          <w:rFonts w:ascii="Times New Roman" w:hAnsi="Times New Roman" w:cs="Times New Roman"/>
          <w:bCs/>
          <w:sz w:val="28"/>
          <w:szCs w:val="28"/>
        </w:rPr>
        <w:t xml:space="preserve"> заняти</w:t>
      </w:r>
      <w:r>
        <w:rPr>
          <w:rFonts w:ascii="Times New Roman" w:hAnsi="Times New Roman" w:cs="Times New Roman"/>
          <w:bCs/>
          <w:sz w:val="28"/>
          <w:szCs w:val="28"/>
        </w:rPr>
        <w:t>й по</w:t>
      </w:r>
      <w:r w:rsidR="00303C83" w:rsidRPr="00D0027E">
        <w:rPr>
          <w:rFonts w:ascii="Times New Roman" w:hAnsi="Times New Roman" w:cs="Times New Roman"/>
          <w:bCs/>
          <w:sz w:val="28"/>
          <w:szCs w:val="28"/>
        </w:rPr>
        <w:t xml:space="preserve"> организаци</w:t>
      </w:r>
      <w:r>
        <w:rPr>
          <w:rFonts w:ascii="Times New Roman" w:hAnsi="Times New Roman" w:cs="Times New Roman"/>
          <w:bCs/>
          <w:sz w:val="28"/>
          <w:szCs w:val="28"/>
        </w:rPr>
        <w:t>и</w:t>
      </w:r>
      <w:r w:rsidR="00303C83" w:rsidRPr="00D0027E">
        <w:rPr>
          <w:rFonts w:ascii="Times New Roman" w:hAnsi="Times New Roman" w:cs="Times New Roman"/>
          <w:bCs/>
          <w:sz w:val="28"/>
          <w:szCs w:val="28"/>
        </w:rPr>
        <w:t xml:space="preserve"> рабочего места для обучения личного состава подъему на высоту и спуску с высоты.</w:t>
      </w:r>
    </w:p>
    <w:p w:rsidR="00303C83" w:rsidRPr="001A5223"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16"/>
          <w:szCs w:val="16"/>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sz w:val="28"/>
          <w:szCs w:val="28"/>
        </w:rPr>
        <w:t>Тема 5.2. Приемы и способы безопасного выполнения работ на высоте</w:t>
      </w:r>
      <w:r w:rsidR="00CF51C3">
        <w:rPr>
          <w:rFonts w:ascii="Times New Roman" w:hAnsi="Times New Roman" w:cs="Times New Roman"/>
          <w:b/>
          <w:bCs/>
          <w:sz w:val="28"/>
          <w:szCs w:val="28"/>
        </w:rPr>
        <w:t>.</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Организационные мероприятия по снижению рисков падения с высоты.</w:t>
      </w:r>
    </w:p>
    <w:p w:rsidR="00303C83" w:rsidRPr="00D0027E" w:rsidRDefault="00083972"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Порядок проведения</w:t>
      </w:r>
      <w:r w:rsidRPr="00D0027E">
        <w:rPr>
          <w:rFonts w:ascii="Times New Roman" w:hAnsi="Times New Roman" w:cs="Times New Roman"/>
          <w:bCs/>
          <w:sz w:val="28"/>
          <w:szCs w:val="28"/>
        </w:rPr>
        <w:t xml:space="preserve"> </w:t>
      </w:r>
      <w:r>
        <w:rPr>
          <w:rFonts w:ascii="Times New Roman" w:hAnsi="Times New Roman" w:cs="Times New Roman"/>
          <w:bCs/>
          <w:sz w:val="28"/>
          <w:szCs w:val="28"/>
        </w:rPr>
        <w:t>п</w:t>
      </w:r>
      <w:r w:rsidR="00303C83" w:rsidRPr="00D0027E">
        <w:rPr>
          <w:rFonts w:ascii="Times New Roman" w:hAnsi="Times New Roman" w:cs="Times New Roman"/>
          <w:bCs/>
          <w:sz w:val="28"/>
          <w:szCs w:val="28"/>
        </w:rPr>
        <w:t>рактическ</w:t>
      </w:r>
      <w:r>
        <w:rPr>
          <w:rFonts w:ascii="Times New Roman" w:hAnsi="Times New Roman" w:cs="Times New Roman"/>
          <w:bCs/>
          <w:sz w:val="28"/>
          <w:szCs w:val="28"/>
        </w:rPr>
        <w:t>ой</w:t>
      </w:r>
      <w:r w:rsidR="00303C83" w:rsidRPr="00D0027E">
        <w:rPr>
          <w:rFonts w:ascii="Times New Roman" w:hAnsi="Times New Roman" w:cs="Times New Roman"/>
          <w:bCs/>
          <w:sz w:val="28"/>
          <w:szCs w:val="28"/>
        </w:rPr>
        <w:t xml:space="preserve"> отработк</w:t>
      </w:r>
      <w:r>
        <w:rPr>
          <w:rFonts w:ascii="Times New Roman" w:hAnsi="Times New Roman" w:cs="Times New Roman"/>
          <w:bCs/>
          <w:sz w:val="28"/>
          <w:szCs w:val="28"/>
        </w:rPr>
        <w:t>и</w:t>
      </w:r>
      <w:r w:rsidR="00303C83" w:rsidRPr="00D0027E">
        <w:rPr>
          <w:rFonts w:ascii="Times New Roman" w:hAnsi="Times New Roman" w:cs="Times New Roman"/>
          <w:bCs/>
          <w:sz w:val="28"/>
          <w:szCs w:val="28"/>
        </w:rPr>
        <w:t xml:space="preserve"> приемов и способов выполнения работ на высоте.</w:t>
      </w:r>
    </w:p>
    <w:p w:rsidR="00303C83" w:rsidRPr="00211888"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303C8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РАЗДЕЛ 6. Организация эвакуации и спасения</w:t>
      </w:r>
    </w:p>
    <w:p w:rsidR="00406996" w:rsidRPr="001A5223" w:rsidRDefault="00406996" w:rsidP="00303C83">
      <w:pPr>
        <w:widowControl w:val="0"/>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iCs/>
          <w:sz w:val="28"/>
          <w:szCs w:val="28"/>
        </w:rPr>
      </w:pPr>
      <w:r w:rsidRPr="00D0027E">
        <w:rPr>
          <w:rFonts w:ascii="Times New Roman" w:hAnsi="Times New Roman" w:cs="Times New Roman"/>
          <w:b/>
          <w:bCs/>
          <w:iCs/>
          <w:sz w:val="28"/>
          <w:szCs w:val="28"/>
        </w:rPr>
        <w:t>Тема 6.1</w:t>
      </w:r>
      <w:r w:rsidR="00CF51C3">
        <w:rPr>
          <w:rFonts w:ascii="Times New Roman" w:hAnsi="Times New Roman" w:cs="Times New Roman"/>
          <w:b/>
          <w:bCs/>
          <w:iCs/>
          <w:sz w:val="28"/>
          <w:szCs w:val="28"/>
        </w:rPr>
        <w:t>.</w:t>
      </w:r>
      <w:r w:rsidRPr="00D0027E">
        <w:rPr>
          <w:rFonts w:ascii="Times New Roman" w:hAnsi="Times New Roman" w:cs="Times New Roman"/>
          <w:b/>
          <w:bCs/>
          <w:iCs/>
          <w:sz w:val="28"/>
          <w:szCs w:val="28"/>
        </w:rPr>
        <w:t xml:space="preserve"> Организация спасения и эвакуации в случае возникновения аварийной ситуации и проведении спасательных работ</w:t>
      </w:r>
      <w:r w:rsidR="00CF51C3">
        <w:rPr>
          <w:rFonts w:ascii="Times New Roman" w:hAnsi="Times New Roman" w:cs="Times New Roman"/>
          <w:b/>
          <w:bCs/>
          <w:iCs/>
          <w:sz w:val="28"/>
          <w:szCs w:val="28"/>
        </w:rPr>
        <w:t>.</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Состав систем спасения и эвакуации. Виды. Назначения. Схема системы спасения и эвакуации, использующая средства защиты втягивающего типа со встроенной лебедкой: анкерная жесткая линия, средства защиты втягивающего типа со встроенной лебедкой, спасательная привязь, строп, амортизатор, страховочная привязь. Схема системы спасения и эвакуации, использующая переносное временное анкерное устройство: </w:t>
      </w:r>
      <w:proofErr w:type="spellStart"/>
      <w:r w:rsidRPr="00D0027E">
        <w:rPr>
          <w:rFonts w:ascii="Times New Roman" w:hAnsi="Times New Roman" w:cs="Times New Roman"/>
          <w:bCs/>
          <w:sz w:val="28"/>
          <w:szCs w:val="28"/>
        </w:rPr>
        <w:t>трипод</w:t>
      </w:r>
      <w:proofErr w:type="spellEnd"/>
      <w:r w:rsidRPr="00D0027E">
        <w:rPr>
          <w:rFonts w:ascii="Times New Roman" w:hAnsi="Times New Roman" w:cs="Times New Roman"/>
          <w:bCs/>
          <w:sz w:val="28"/>
          <w:szCs w:val="28"/>
        </w:rPr>
        <w:t xml:space="preserve">, лебедка, спасательная привязь, страховочное устройство с автоматической функцией самоблокирования вытягивания стропа, амортизатор, страховочная привязь. </w:t>
      </w:r>
    </w:p>
    <w:p w:rsidR="00303C83" w:rsidRPr="00D0027E" w:rsidRDefault="00303C83"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Организация эвакуации пострадавших. Мероприятия при аварийных ситуациях. Обязанности и действия работников при авариях. Основы техники эвакуации и спасения. Фазы спасательных мероприятий. </w:t>
      </w:r>
    </w:p>
    <w:p w:rsidR="00303C83" w:rsidRPr="00D0027E" w:rsidRDefault="00083972" w:rsidP="00303C83">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Порядок проведения</w:t>
      </w:r>
      <w:r w:rsidRPr="00D0027E">
        <w:rPr>
          <w:rFonts w:ascii="Times New Roman" w:hAnsi="Times New Roman" w:cs="Times New Roman"/>
          <w:bCs/>
          <w:sz w:val="28"/>
          <w:szCs w:val="28"/>
        </w:rPr>
        <w:t xml:space="preserve"> </w:t>
      </w:r>
      <w:r>
        <w:rPr>
          <w:rFonts w:ascii="Times New Roman" w:hAnsi="Times New Roman" w:cs="Times New Roman"/>
          <w:bCs/>
          <w:sz w:val="28"/>
          <w:szCs w:val="28"/>
        </w:rPr>
        <w:t>п</w:t>
      </w:r>
      <w:r w:rsidR="00303C83" w:rsidRPr="00D0027E">
        <w:rPr>
          <w:rFonts w:ascii="Times New Roman" w:hAnsi="Times New Roman" w:cs="Times New Roman"/>
          <w:bCs/>
          <w:sz w:val="28"/>
          <w:szCs w:val="28"/>
        </w:rPr>
        <w:t>рактическ</w:t>
      </w:r>
      <w:r>
        <w:rPr>
          <w:rFonts w:ascii="Times New Roman" w:hAnsi="Times New Roman" w:cs="Times New Roman"/>
          <w:bCs/>
          <w:sz w:val="28"/>
          <w:szCs w:val="28"/>
        </w:rPr>
        <w:t>ой</w:t>
      </w:r>
      <w:r w:rsidR="00303C83" w:rsidRPr="00D0027E">
        <w:rPr>
          <w:rFonts w:ascii="Times New Roman" w:hAnsi="Times New Roman" w:cs="Times New Roman"/>
          <w:bCs/>
          <w:sz w:val="28"/>
          <w:szCs w:val="28"/>
        </w:rPr>
        <w:t xml:space="preserve"> отработк</w:t>
      </w:r>
      <w:r>
        <w:rPr>
          <w:rFonts w:ascii="Times New Roman" w:hAnsi="Times New Roman" w:cs="Times New Roman"/>
          <w:bCs/>
          <w:sz w:val="28"/>
          <w:szCs w:val="28"/>
        </w:rPr>
        <w:t>и</w:t>
      </w:r>
      <w:r w:rsidR="00303C83" w:rsidRPr="00D0027E">
        <w:rPr>
          <w:rFonts w:ascii="Times New Roman" w:hAnsi="Times New Roman" w:cs="Times New Roman"/>
          <w:bCs/>
          <w:sz w:val="28"/>
          <w:szCs w:val="28"/>
        </w:rPr>
        <w:t xml:space="preserve"> действий по эвакуации.</w:t>
      </w:r>
    </w:p>
    <w:p w:rsidR="00303C83" w:rsidRPr="001A5223"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iCs/>
          <w:sz w:val="16"/>
          <w:szCs w:val="16"/>
        </w:rPr>
      </w:pPr>
    </w:p>
    <w:p w:rsidR="0037164B" w:rsidRPr="00D0027E" w:rsidRDefault="0037164B" w:rsidP="0037164B">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0027E">
        <w:rPr>
          <w:rFonts w:ascii="Times New Roman" w:hAnsi="Times New Roman" w:cs="Times New Roman"/>
          <w:b/>
          <w:bCs/>
          <w:iCs/>
          <w:sz w:val="28"/>
          <w:szCs w:val="28"/>
        </w:rPr>
        <w:t>Тема 6.2. Первая помощь пострадавшим</w:t>
      </w:r>
      <w:r w:rsidR="00CF51C3">
        <w:rPr>
          <w:rFonts w:ascii="Times New Roman" w:hAnsi="Times New Roman" w:cs="Times New Roman"/>
          <w:b/>
          <w:bCs/>
          <w:iCs/>
          <w:sz w:val="28"/>
          <w:szCs w:val="28"/>
        </w:rPr>
        <w:t>.</w:t>
      </w:r>
    </w:p>
    <w:p w:rsidR="0037164B" w:rsidRPr="00D0027E" w:rsidRDefault="0037164B" w:rsidP="0037164B">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Cs/>
          <w:sz w:val="28"/>
          <w:szCs w:val="28"/>
        </w:rPr>
        <w:t>Первая помощь при ранениях, кровотечениях. Первая помощь при травмах (переломах, растяжении связок, вывихах, ушибах и т.п.). Способы реанимации при оказании первой помощи. Непрямой массаж сердца. Искусственное дыхание. Особенности оказания первой помощи пострадавшим при падении с высоты. Перемещение пострадавших с учетом их состояния и характера повреждения.</w:t>
      </w:r>
    </w:p>
    <w:p w:rsidR="00303C83" w:rsidRPr="001A5223" w:rsidRDefault="00303C83" w:rsidP="00303C83">
      <w:pPr>
        <w:widowControl w:val="0"/>
        <w:spacing w:after="0" w:line="240" w:lineRule="auto"/>
        <w:ind w:right="-1"/>
        <w:jc w:val="center"/>
        <w:rPr>
          <w:rFonts w:ascii="Times New Roman" w:hAnsi="Times New Roman" w:cs="Times New Roman"/>
          <w:b/>
          <w:bCs/>
          <w:sz w:val="16"/>
          <w:szCs w:val="16"/>
        </w:rPr>
      </w:pPr>
    </w:p>
    <w:p w:rsidR="00303C83" w:rsidRPr="00D0027E" w:rsidRDefault="00303C83" w:rsidP="00303C83">
      <w:pPr>
        <w:widowControl w:val="0"/>
        <w:spacing w:after="0" w:line="240" w:lineRule="auto"/>
        <w:ind w:right="-1"/>
        <w:jc w:val="center"/>
        <w:rPr>
          <w:rFonts w:ascii="Times New Roman" w:hAnsi="Times New Roman" w:cs="Times New Roman"/>
          <w:b/>
          <w:bCs/>
          <w:sz w:val="28"/>
          <w:szCs w:val="28"/>
        </w:rPr>
      </w:pPr>
      <w:r w:rsidRPr="00D0027E">
        <w:rPr>
          <w:rFonts w:ascii="Times New Roman" w:hAnsi="Times New Roman" w:cs="Times New Roman"/>
          <w:b/>
          <w:bCs/>
          <w:sz w:val="28"/>
          <w:szCs w:val="28"/>
        </w:rPr>
        <w:t>4. ОЦЕНКА КАЧЕСТВА ОСВОЕНИЯ ПРОГРАММЫ</w:t>
      </w:r>
    </w:p>
    <w:p w:rsidR="00303C83" w:rsidRPr="001A5223" w:rsidRDefault="00303C83" w:rsidP="00303C83">
      <w:pPr>
        <w:widowControl w:val="0"/>
        <w:spacing w:after="0" w:line="240" w:lineRule="auto"/>
        <w:ind w:right="283" w:firstLine="709"/>
        <w:jc w:val="both"/>
        <w:rPr>
          <w:rFonts w:ascii="Times New Roman" w:hAnsi="Times New Roman" w:cs="Times New Roman"/>
          <w:b/>
          <w:bCs/>
          <w:color w:val="FF0000"/>
          <w:sz w:val="16"/>
          <w:szCs w:val="16"/>
        </w:rPr>
      </w:pPr>
    </w:p>
    <w:p w:rsidR="00303C83"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4.1. Итоговая аттестация</w:t>
      </w:r>
    </w:p>
    <w:p w:rsidR="00CF51C3" w:rsidRPr="001A5223" w:rsidRDefault="00CF51C3" w:rsidP="00303C83">
      <w:pPr>
        <w:widowControl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spacing w:after="0" w:line="240" w:lineRule="auto"/>
        <w:ind w:right="-1"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Итоговая аттестация представляет собой форму оценки степени и уровня освоения обучающимися основной образовательной программы профессионального обучения и проводится на основе принципов объективности и независимости оценки качества подготовки обучающихся. Итоговая аттестация проводится в форме квалификационного экзамена в соответствии с </w:t>
      </w:r>
      <w:r w:rsidRPr="00D0027E">
        <w:rPr>
          <w:rFonts w:ascii="Times New Roman" w:hAnsi="Times New Roman" w:cs="Times New Roman"/>
          <w:bCs/>
          <w:sz w:val="28"/>
          <w:szCs w:val="28"/>
        </w:rPr>
        <w:t xml:space="preserve">Положением </w:t>
      </w:r>
      <w:r w:rsidRPr="00D0027E">
        <w:rPr>
          <w:rFonts w:ascii="Times New Roman" w:hAnsi="Times New Roman" w:cs="Times New Roman"/>
          <w:sz w:val="28"/>
          <w:szCs w:val="28"/>
        </w:rPr>
        <w:t>об итоговой аттестации слушателей, обучающихся по дополнительным профессиональным программам и программам профессионального обучения. Итоговая аттестация должна подтверждать уровень совершенствования компетенций обучающегося, определяющих его подготовленность к решению профессиональных задач.</w:t>
      </w:r>
    </w:p>
    <w:p w:rsidR="00303C83" w:rsidRPr="001A5223" w:rsidRDefault="00303C83" w:rsidP="00303C83">
      <w:pPr>
        <w:widowControl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Перечень вопросов для подготовки итоговой аттестации</w:t>
      </w:r>
    </w:p>
    <w:p w:rsidR="00303C83" w:rsidRPr="001A5223" w:rsidRDefault="00303C83" w:rsidP="00303C83">
      <w:pPr>
        <w:widowControl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Раздел 1. Общие вопросы обеспечения безопасности </w:t>
      </w:r>
    </w:p>
    <w:p w:rsidR="00303C8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проведения работ на высоте</w:t>
      </w:r>
    </w:p>
    <w:p w:rsidR="00C04102" w:rsidRPr="001A5223" w:rsidRDefault="00C04102" w:rsidP="00303C83">
      <w:pPr>
        <w:widowControl w:val="0"/>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Риски падения. </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Вредные и опасные производственные факторы, характерные для работ на высоте. </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Ответственность за нарушение требований охраны труда при выполнении работ на высоте. Административная ответственность.</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Ответственность за нарушение требований охраны труда при выполнении работ на высоте. Уголовная ответственность.</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Виды и квалификация несчастных случаев. </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Порядок передачи информации о произошедших несчастных случаях. </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Формирование комиссии по расследованию. Порядок заполнения акта по форме Н-1. Оформление материалов расследования. </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Порядок представления информации о несчастных случаях на производстве. </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Разработка мероприятия по предотвращению несчастных случаев.</w:t>
      </w:r>
    </w:p>
    <w:p w:rsidR="00303C83" w:rsidRPr="001A5223"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16"/>
          <w:szCs w:val="16"/>
        </w:rPr>
      </w:pPr>
    </w:p>
    <w:p w:rsidR="00C04102"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Раздел 2. Организация работ и требования к работникам при работе </w:t>
      </w:r>
    </w:p>
    <w:p w:rsidR="00303C8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на высоте</w:t>
      </w:r>
    </w:p>
    <w:p w:rsidR="00C04102" w:rsidRPr="001A5223" w:rsidRDefault="00C04102" w:rsidP="00303C83">
      <w:pPr>
        <w:widowControl w:val="0"/>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Основные требования к работникам, выполняющим работы на высоте. Требования к квалификации и обучению.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lastRenderedPageBreak/>
        <w:t xml:space="preserve">Группы по безопасности работ на высоте. Периодичность обучения и проверки знаний работников. Проведение стажировки.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План производства работ на высоте. Технологическая карта на производство работ на высоте.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Допуск к работам на высоте. Мероприятия, обеспечивающие безопасность выполнения работ на высоте.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Планы выполнения работ на высоте. Обязанности должностных лиц, ответственных за организацию и безопасное проведение работ на высоте.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Перечень работ, выполняемых на высоте по наряду-допуску. Содержание наряда-допуска.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Назначение ответственных лиц. Обязанности и ответственность должностных лиц, выдающих наряд-допуск.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Обязанности и ответственность ответственного руководителя работ. Обязанности ответственного исполнителя.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Надзор за членами бригады. Состав бригады. Перевод бригады на другое рабочее место.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Осмотр рабочего места. Правила оформления и хранения нарядов-допусков. Журнал учета работ по наряду-допуску.</w:t>
      </w:r>
    </w:p>
    <w:p w:rsidR="00303C83" w:rsidRPr="001A5223" w:rsidRDefault="00303C83" w:rsidP="00C04102">
      <w:pPr>
        <w:widowControl w:val="0"/>
        <w:tabs>
          <w:tab w:val="left" w:pos="1134"/>
        </w:tabs>
        <w:autoSpaceDE w:val="0"/>
        <w:autoSpaceDN w:val="0"/>
        <w:adjustRightInd w:val="0"/>
        <w:spacing w:after="0" w:line="240" w:lineRule="auto"/>
        <w:ind w:firstLine="709"/>
        <w:jc w:val="both"/>
        <w:rPr>
          <w:rFonts w:ascii="Times New Roman" w:hAnsi="Times New Roman" w:cs="Times New Roman"/>
          <w:bCs/>
          <w:sz w:val="16"/>
          <w:szCs w:val="16"/>
        </w:rPr>
      </w:pPr>
    </w:p>
    <w:p w:rsidR="00303C83" w:rsidRDefault="00303C83"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Раздел 3. Требования по охране труда, предъявляемые к производственным помещениям и производственным площадкам</w:t>
      </w:r>
    </w:p>
    <w:p w:rsidR="00C04102" w:rsidRPr="001A5223" w:rsidRDefault="00C04102"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Ограждения, знаки и плакаты безопасности. Опасные зоны и их границы.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Защитные, страховочные, сигнальные ограждения. Места установки ограждений производства работ на высоте.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Обозначение зон повышенной опасности. Ограничение доступа работников и посторонних лиц в зоны повышенной опасности.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Порядок установки и снятия ограждений.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Проемы и проходы. Требования к ширине и оснастке.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Правила складирования материалов. Требования к запасу материалов, содержащих вредные, </w:t>
      </w:r>
      <w:proofErr w:type="spellStart"/>
      <w:r w:rsidRPr="00D0027E">
        <w:rPr>
          <w:rFonts w:ascii="Times New Roman" w:hAnsi="Times New Roman" w:cs="Times New Roman"/>
          <w:bCs/>
          <w:sz w:val="28"/>
          <w:szCs w:val="28"/>
        </w:rPr>
        <w:t>пожаро</w:t>
      </w:r>
      <w:proofErr w:type="spellEnd"/>
      <w:r w:rsidRPr="00D0027E">
        <w:rPr>
          <w:rFonts w:ascii="Times New Roman" w:hAnsi="Times New Roman" w:cs="Times New Roman"/>
          <w:bCs/>
          <w:sz w:val="28"/>
          <w:szCs w:val="28"/>
        </w:rPr>
        <w:t xml:space="preserve"> - и взрывоопасные вещества.</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Требования к лесам. Инвентарные и неинвентарные леса.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Элементы лесов. Требования к размещению лесов и подмостей.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Осмотры лесов. Сборка и разборка лесов.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к подвесным лесам, подмостям и люлькам.</w:t>
      </w:r>
    </w:p>
    <w:p w:rsidR="00303C83" w:rsidRPr="001A5223" w:rsidRDefault="00303C83"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16"/>
          <w:szCs w:val="16"/>
        </w:rPr>
      </w:pPr>
    </w:p>
    <w:p w:rsidR="001A5223" w:rsidRDefault="00303C83"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Раздел 4. Требования к применению систем обеспечения безопасности </w:t>
      </w:r>
    </w:p>
    <w:p w:rsidR="00303C83" w:rsidRDefault="00303C83"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работ на высоте</w:t>
      </w:r>
    </w:p>
    <w:p w:rsidR="001A5223" w:rsidRPr="001A5223" w:rsidRDefault="001A5223"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Виды и назначение систем обеспечения безопасности работ на высоте. Требования к системам обеспечения безопасности.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Проверка исправности систем обеспечения безопасности. Их основные элементы: анкерное устройство, привязь, соединительно-амортизирующая подсистема.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Системы удерживания или позиционирования.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lastRenderedPageBreak/>
        <w:t xml:space="preserve">Схема удерживающей системы: удерживающая привязь, карабин, анкерная точка крепления, строп.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Схема системы позиционирования: поясной ремень, строп с амортизатором, страховочная привязь.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Страховочные системы. Схема страховочной системы: структурный анкер на каждом конце анкерной линии, анкерная гибкая линия, строп, амортизатор, страховочная привязь.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Система канатного доступа. Условия применения системы канатного доступа.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Схема системы канатного доступа: структурные анкера или анкерные устройства, анкерные канаты, устройство позиционирования на канатах, канат страховочной системы, страховочная привязь, амортизатор.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Узлы для крепления соединительной системы. Требования к рабочему сиденью.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Виды и назначение СИЗ.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Выбор СИЗ в зависимости от конкретных условий работы. Эксплуатация СИЗ.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Порядок выдачи, учета и хранения СИЗ. Осмотр СИЗ. Испытания, браковка.</w:t>
      </w:r>
    </w:p>
    <w:p w:rsidR="00303C83" w:rsidRPr="001A5223" w:rsidRDefault="00303C83" w:rsidP="00C04102">
      <w:pPr>
        <w:widowControl w:val="0"/>
        <w:tabs>
          <w:tab w:val="left" w:pos="1134"/>
        </w:tabs>
        <w:autoSpaceDE w:val="0"/>
        <w:autoSpaceDN w:val="0"/>
        <w:adjustRightInd w:val="0"/>
        <w:spacing w:after="0" w:line="240" w:lineRule="auto"/>
        <w:ind w:firstLine="709"/>
        <w:rPr>
          <w:rFonts w:ascii="Times New Roman" w:hAnsi="Times New Roman" w:cs="Times New Roman"/>
          <w:b/>
          <w:bCs/>
          <w:sz w:val="16"/>
          <w:szCs w:val="16"/>
        </w:rPr>
      </w:pPr>
    </w:p>
    <w:p w:rsidR="00303C83" w:rsidRDefault="00303C83"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Раздел 5. Особенности организации выполнения работ на высоте</w:t>
      </w:r>
    </w:p>
    <w:p w:rsidR="00C04102" w:rsidRPr="001A5223" w:rsidRDefault="00C04102"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охраны труда при подъеме (спуске) на высоту (с высоты).</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Правила охраны труда при подъеме и спуске по комплекту колен пожарной автолестницы.</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Мероприятия для снижения рисков получения травм при падении с высоты.</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Организационные мероприятия по снижению рисков падения с высоты.</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Перемещение по конструкциям и высотным объектам. Дополнительные требования к работнику, при перемещении по конструкциям.</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proofErr w:type="spellStart"/>
      <w:r w:rsidRPr="00D0027E">
        <w:rPr>
          <w:rFonts w:ascii="Times New Roman" w:hAnsi="Times New Roman" w:cs="Times New Roman"/>
          <w:bCs/>
          <w:sz w:val="28"/>
          <w:szCs w:val="28"/>
        </w:rPr>
        <w:t>Самостраховка</w:t>
      </w:r>
      <w:proofErr w:type="spellEnd"/>
      <w:r w:rsidRPr="00D0027E">
        <w:rPr>
          <w:rFonts w:ascii="Times New Roman" w:hAnsi="Times New Roman" w:cs="Times New Roman"/>
          <w:bCs/>
          <w:sz w:val="28"/>
          <w:szCs w:val="28"/>
        </w:rPr>
        <w:t xml:space="preserve">. Требования по </w:t>
      </w:r>
      <w:proofErr w:type="spellStart"/>
      <w:r w:rsidRPr="00D0027E">
        <w:rPr>
          <w:rFonts w:ascii="Times New Roman" w:hAnsi="Times New Roman" w:cs="Times New Roman"/>
          <w:bCs/>
          <w:sz w:val="28"/>
          <w:szCs w:val="28"/>
        </w:rPr>
        <w:t>самостраховке</w:t>
      </w:r>
      <w:proofErr w:type="spellEnd"/>
      <w:r w:rsidRPr="00D0027E">
        <w:rPr>
          <w:rFonts w:ascii="Times New Roman" w:hAnsi="Times New Roman" w:cs="Times New Roman"/>
          <w:bCs/>
          <w:sz w:val="28"/>
          <w:szCs w:val="28"/>
        </w:rPr>
        <w:t xml:space="preserve">.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Графические схемы обеспечения безопасности работника при перемещении по конструкциям. Организация временных анкерных точек при перемещении.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Конструкция деталей анкерной линии, технические условия для эксплуатации, разрывное усилие. Маркировка анкерной линии.</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Особенности работы при использовании лестниц, закреплённых к конструкции, приставных, подвесных лестниц или стремянок.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к оборудованию, механизмам, ручному инструменту, применяемым на высоте.</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Требования к работам на высоте с применением высотной </w:t>
      </w:r>
      <w:proofErr w:type="spellStart"/>
      <w:r w:rsidRPr="00D0027E">
        <w:rPr>
          <w:rFonts w:ascii="Times New Roman" w:hAnsi="Times New Roman" w:cs="Times New Roman"/>
          <w:bCs/>
          <w:sz w:val="28"/>
          <w:szCs w:val="28"/>
        </w:rPr>
        <w:t>аварийно</w:t>
      </w:r>
      <w:proofErr w:type="spellEnd"/>
      <w:r w:rsidRPr="00D0027E">
        <w:rPr>
          <w:rFonts w:ascii="Times New Roman" w:hAnsi="Times New Roman" w:cs="Times New Roman"/>
          <w:bCs/>
          <w:sz w:val="28"/>
          <w:szCs w:val="28"/>
        </w:rPr>
        <w:t xml:space="preserve"> – спасательной техники.</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Порядок выполнения работ с люлек пожарных автоподъемников и автолестниц, использование удерживающих систем или страховочных систем.</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Средства эвакуации с высоты (средства </w:t>
      </w:r>
      <w:proofErr w:type="spellStart"/>
      <w:r w:rsidRPr="00D0027E">
        <w:rPr>
          <w:rFonts w:ascii="Times New Roman" w:hAnsi="Times New Roman" w:cs="Times New Roman"/>
          <w:bCs/>
          <w:sz w:val="28"/>
          <w:szCs w:val="28"/>
        </w:rPr>
        <w:t>самоспасения</w:t>
      </w:r>
      <w:proofErr w:type="spellEnd"/>
      <w:r w:rsidRPr="00D0027E">
        <w:rPr>
          <w:rFonts w:ascii="Times New Roman" w:hAnsi="Times New Roman" w:cs="Times New Roman"/>
          <w:bCs/>
          <w:sz w:val="28"/>
          <w:szCs w:val="28"/>
        </w:rPr>
        <w:t xml:space="preserve">) при размещении </w:t>
      </w:r>
      <w:r w:rsidRPr="00D0027E">
        <w:rPr>
          <w:rFonts w:ascii="Times New Roman" w:hAnsi="Times New Roman" w:cs="Times New Roman"/>
          <w:bCs/>
          <w:sz w:val="28"/>
          <w:szCs w:val="28"/>
        </w:rPr>
        <w:lastRenderedPageBreak/>
        <w:t>рабочих площадок на высоте выше 5 метров.</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Схемы строповки грузов, размещение на рабочих местах. Установка и применение лебедок. Условия устойчивости лебедок. Признаки дефекта лебедок. Условия для перемещения людей лебедками с электрическим приводом.</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к талям, порядок содержания и эксплуатации. Требования к съемным грузозахватным приспособлениям и таре при проведении погрузочно-разгрузочных работ.</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Защита от ветровой нагрузки и учет направления ветра.</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при производстве стекольных работ и при очистке остекления зданий.</w:t>
      </w:r>
    </w:p>
    <w:p w:rsidR="00303C83"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Требования по охране труда при работе на высоте в ограниченном пространстве.</w:t>
      </w:r>
    </w:p>
    <w:p w:rsidR="00406996" w:rsidRPr="001A5223" w:rsidRDefault="00406996" w:rsidP="00C04102">
      <w:pPr>
        <w:widowControl w:val="0"/>
        <w:tabs>
          <w:tab w:val="left" w:pos="1134"/>
        </w:tabs>
        <w:autoSpaceDE w:val="0"/>
        <w:autoSpaceDN w:val="0"/>
        <w:adjustRightInd w:val="0"/>
        <w:spacing w:after="0" w:line="240" w:lineRule="auto"/>
        <w:ind w:left="709"/>
        <w:jc w:val="both"/>
        <w:rPr>
          <w:rFonts w:ascii="Times New Roman" w:hAnsi="Times New Roman" w:cs="Times New Roman"/>
          <w:bCs/>
          <w:sz w:val="16"/>
          <w:szCs w:val="16"/>
        </w:rPr>
      </w:pPr>
    </w:p>
    <w:p w:rsidR="00303C83" w:rsidRDefault="00303C83"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Раздел 6. Организация эвакуации и спасения</w:t>
      </w:r>
    </w:p>
    <w:p w:rsidR="00C04102" w:rsidRPr="001A5223" w:rsidRDefault="00C04102"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Состав систем спасения и эвакуации. Виды. Назначения.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Схема системы спасения и эвакуации, использующая средства защиты втягивающего типа со встроенной лебедкой: анкерная жесткая линия, средства защиты втягивающего типа со встроенной лебедкой, спасательная привязь, строп, амортизатор, страховочная привязь.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Схема системы спасения и эвакуации, использующая переносное временное анкерное устройство: </w:t>
      </w:r>
      <w:proofErr w:type="spellStart"/>
      <w:r w:rsidRPr="00D0027E">
        <w:rPr>
          <w:rFonts w:ascii="Times New Roman" w:hAnsi="Times New Roman" w:cs="Times New Roman"/>
          <w:bCs/>
          <w:sz w:val="28"/>
          <w:szCs w:val="28"/>
        </w:rPr>
        <w:t>трипод</w:t>
      </w:r>
      <w:proofErr w:type="spellEnd"/>
      <w:r w:rsidRPr="00D0027E">
        <w:rPr>
          <w:rFonts w:ascii="Times New Roman" w:hAnsi="Times New Roman" w:cs="Times New Roman"/>
          <w:bCs/>
          <w:sz w:val="28"/>
          <w:szCs w:val="28"/>
        </w:rPr>
        <w:t xml:space="preserve">, лебедка, спасательная привязь, страховочное устройство с автоматической функцией самоблокирования вытягивания стропа, амортизатор, страховочная привязь.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Организация эвакуации пострадавших. Мероприятия при аварийных ситуациях. Обязанности и действия работников при авариях. Основы техники эвакуации и спасения. Фазы спасательных мероприятий. Первая помощь при ранениях, кровотечениях.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Первая помощь при травмах (переломах, растяжении связок, вывихах, ушибах и т.п.). </w:t>
      </w:r>
    </w:p>
    <w:p w:rsidR="0037164B" w:rsidRPr="00D0027E" w:rsidRDefault="0037164B"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Способы реанимации при оказании первой помощи. Непрямой массаж сердца. Искусственное дыхание.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Особенности оказания первой помощи пострадавшим при падении с высоты. </w:t>
      </w:r>
    </w:p>
    <w:p w:rsidR="0037164B" w:rsidRPr="00D0027E" w:rsidRDefault="0037164B"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Перемещение пострадавших с учетом их состояния и характера повреждения.</w:t>
      </w:r>
    </w:p>
    <w:p w:rsidR="00303C83" w:rsidRDefault="00303C83" w:rsidP="00303C83">
      <w:pPr>
        <w:widowControl w:val="0"/>
        <w:spacing w:after="0" w:line="240" w:lineRule="auto"/>
        <w:jc w:val="center"/>
        <w:rPr>
          <w:rFonts w:ascii="Times New Roman" w:hAnsi="Times New Roman" w:cs="Times New Roman"/>
          <w:b/>
          <w:bCs/>
          <w:sz w:val="28"/>
          <w:szCs w:val="28"/>
        </w:rPr>
      </w:pPr>
    </w:p>
    <w:p w:rsidR="009E7DFA" w:rsidRPr="009E7DFA" w:rsidRDefault="009E7DFA" w:rsidP="00303C83">
      <w:pPr>
        <w:widowControl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5. РЕСУРСНОЕ ОБЕСПЕЧЕНИЕ ПРОГРАММЫ</w:t>
      </w:r>
    </w:p>
    <w:p w:rsidR="00303C83" w:rsidRPr="001A5223" w:rsidRDefault="00303C83" w:rsidP="00303C83">
      <w:pPr>
        <w:widowControl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spacing w:after="0" w:line="240" w:lineRule="auto"/>
        <w:jc w:val="center"/>
        <w:rPr>
          <w:rFonts w:ascii="Times New Roman" w:hAnsi="Times New Roman" w:cs="Times New Roman"/>
          <w:b/>
          <w:sz w:val="28"/>
          <w:szCs w:val="28"/>
        </w:rPr>
      </w:pPr>
      <w:r w:rsidRPr="00D0027E">
        <w:rPr>
          <w:rFonts w:ascii="Times New Roman" w:hAnsi="Times New Roman" w:cs="Times New Roman"/>
          <w:b/>
          <w:bCs/>
          <w:sz w:val="28"/>
          <w:szCs w:val="28"/>
        </w:rPr>
        <w:t>5.1. Перечень основной и дополнительной учебной литературы</w:t>
      </w:r>
    </w:p>
    <w:p w:rsidR="00303C83" w:rsidRPr="009E7DFA" w:rsidRDefault="00303C83" w:rsidP="00303C83">
      <w:pPr>
        <w:widowControl w:val="0"/>
        <w:spacing w:after="0" w:line="240" w:lineRule="auto"/>
        <w:jc w:val="center"/>
        <w:rPr>
          <w:rFonts w:ascii="Times New Roman" w:hAnsi="Times New Roman" w:cs="Times New Roman"/>
          <w:b/>
          <w:bCs/>
          <w:sz w:val="24"/>
          <w:szCs w:val="24"/>
        </w:rPr>
      </w:pPr>
    </w:p>
    <w:p w:rsidR="00705A5C" w:rsidRDefault="00705A5C" w:rsidP="00705A5C">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5.1.1. </w:t>
      </w:r>
      <w:r w:rsidR="00AF0D0A">
        <w:rPr>
          <w:rFonts w:ascii="Times New Roman" w:hAnsi="Times New Roman" w:cs="Times New Roman"/>
          <w:b/>
          <w:bCs/>
          <w:sz w:val="28"/>
          <w:szCs w:val="28"/>
        </w:rPr>
        <w:t>Н</w:t>
      </w:r>
      <w:r w:rsidRPr="00D0027E">
        <w:rPr>
          <w:rFonts w:ascii="Times New Roman" w:hAnsi="Times New Roman" w:cs="Times New Roman"/>
          <w:b/>
          <w:bCs/>
          <w:sz w:val="28"/>
          <w:szCs w:val="28"/>
        </w:rPr>
        <w:t>ормативные правовые акты и нормативные документы</w:t>
      </w:r>
    </w:p>
    <w:p w:rsidR="00C04102" w:rsidRPr="001A5223" w:rsidRDefault="00C04102" w:rsidP="00705A5C">
      <w:pPr>
        <w:widowControl w:val="0"/>
        <w:spacing w:after="0" w:line="240" w:lineRule="auto"/>
        <w:jc w:val="center"/>
        <w:rPr>
          <w:rFonts w:ascii="Times New Roman" w:hAnsi="Times New Roman" w:cs="Times New Roman"/>
          <w:b/>
          <w:bCs/>
          <w:sz w:val="16"/>
          <w:szCs w:val="16"/>
        </w:rPr>
      </w:pPr>
    </w:p>
    <w:p w:rsidR="009F1399" w:rsidRPr="00D0027E"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Трудовой кодекс РФ от 30.12.2001 №</w:t>
      </w:r>
      <w:r>
        <w:rPr>
          <w:rFonts w:ascii="Times New Roman" w:hAnsi="Times New Roman" w:cs="Times New Roman"/>
          <w:snapToGrid w:val="0"/>
          <w:sz w:val="28"/>
          <w:szCs w:val="28"/>
        </w:rPr>
        <w:t xml:space="preserve"> </w:t>
      </w:r>
      <w:r w:rsidRPr="00D0027E">
        <w:rPr>
          <w:rFonts w:ascii="Times New Roman" w:hAnsi="Times New Roman" w:cs="Times New Roman"/>
          <w:snapToGrid w:val="0"/>
          <w:sz w:val="28"/>
          <w:szCs w:val="28"/>
        </w:rPr>
        <w:t>197-ФЗ.</w:t>
      </w:r>
    </w:p>
    <w:p w:rsidR="009F1399"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Федеральный закон</w:t>
      </w:r>
      <w:r>
        <w:rPr>
          <w:rFonts w:ascii="Times New Roman" w:hAnsi="Times New Roman" w:cs="Times New Roman"/>
          <w:snapToGrid w:val="0"/>
          <w:sz w:val="28"/>
          <w:szCs w:val="28"/>
        </w:rPr>
        <w:t xml:space="preserve"> от 22.07.2008</w:t>
      </w:r>
      <w:r w:rsidRPr="00D0027E">
        <w:rPr>
          <w:rFonts w:ascii="Times New Roman" w:hAnsi="Times New Roman" w:cs="Times New Roman"/>
          <w:snapToGrid w:val="0"/>
          <w:sz w:val="28"/>
          <w:szCs w:val="28"/>
        </w:rPr>
        <w:t xml:space="preserve"> № 123-ФЗ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Технический регламент о требованиях пожарной безопасности</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lastRenderedPageBreak/>
        <w:t>Федеральный закон от 24</w:t>
      </w:r>
      <w:r>
        <w:rPr>
          <w:rFonts w:ascii="Times New Roman" w:hAnsi="Times New Roman" w:cs="Times New Roman"/>
          <w:snapToGrid w:val="0"/>
          <w:sz w:val="28"/>
          <w:szCs w:val="28"/>
        </w:rPr>
        <w:t>.07.</w:t>
      </w:r>
      <w:r w:rsidRPr="00D0027E">
        <w:rPr>
          <w:rFonts w:ascii="Times New Roman" w:hAnsi="Times New Roman" w:cs="Times New Roman"/>
          <w:snapToGrid w:val="0"/>
          <w:sz w:val="28"/>
          <w:szCs w:val="28"/>
        </w:rPr>
        <w:t>1998 № 125-ФЗ «Об обязательном социальном страховании от несчастных случаев на производстве и профессиональных заболеваний».</w:t>
      </w:r>
    </w:p>
    <w:p w:rsidR="009F1399" w:rsidRPr="00D0027E"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Приказ Министерства труда и социальной защиты Российской Федерации от 11.12.2020 № 881н «Об утверждении Правил по охране труда в подразделениях пожарной охраны».</w:t>
      </w:r>
    </w:p>
    <w:p w:rsidR="009F1399" w:rsidRPr="00D0027E"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Приказ Министерства труда и социальной защиты Российской Федерации № 782н от 16.11.2020 «Об утверждении правил по охране труда при работе на высоте».</w:t>
      </w:r>
    </w:p>
    <w:p w:rsidR="009F1399" w:rsidRPr="00D0027E"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Перечни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порядок проведения этих осмотров (обследований), утв. </w:t>
      </w:r>
      <w:proofErr w:type="gramStart"/>
      <w:r w:rsidR="008227D2" w:rsidRPr="00D0027E">
        <w:rPr>
          <w:rFonts w:ascii="Times New Roman" w:hAnsi="Times New Roman" w:cs="Times New Roman"/>
          <w:snapToGrid w:val="0"/>
          <w:sz w:val="28"/>
          <w:szCs w:val="28"/>
        </w:rPr>
        <w:t xml:space="preserve">Приказом </w:t>
      </w:r>
      <w:r w:rsidR="008227D2">
        <w:rPr>
          <w:rFonts w:ascii="Times New Roman" w:hAnsi="Times New Roman" w:cs="Times New Roman"/>
          <w:snapToGrid w:val="0"/>
          <w:sz w:val="28"/>
          <w:szCs w:val="28"/>
        </w:rPr>
        <w:t xml:space="preserve"> </w:t>
      </w:r>
      <w:r w:rsidRPr="00D0027E">
        <w:rPr>
          <w:rFonts w:ascii="Times New Roman" w:hAnsi="Times New Roman" w:cs="Times New Roman"/>
          <w:snapToGrid w:val="0"/>
          <w:sz w:val="28"/>
          <w:szCs w:val="28"/>
        </w:rPr>
        <w:t>Минздравсоцразвития</w:t>
      </w:r>
      <w:proofErr w:type="gramEnd"/>
      <w:r w:rsidRPr="00D0027E">
        <w:rPr>
          <w:rFonts w:ascii="Times New Roman" w:hAnsi="Times New Roman" w:cs="Times New Roman"/>
          <w:snapToGrid w:val="0"/>
          <w:sz w:val="28"/>
          <w:szCs w:val="28"/>
        </w:rPr>
        <w:t xml:space="preserve"> РФ №</w:t>
      </w:r>
      <w:r>
        <w:rPr>
          <w:rFonts w:ascii="Times New Roman" w:hAnsi="Times New Roman" w:cs="Times New Roman"/>
          <w:snapToGrid w:val="0"/>
          <w:sz w:val="28"/>
          <w:szCs w:val="28"/>
        </w:rPr>
        <w:t xml:space="preserve"> </w:t>
      </w:r>
      <w:r w:rsidRPr="00D0027E">
        <w:rPr>
          <w:rFonts w:ascii="Times New Roman" w:hAnsi="Times New Roman" w:cs="Times New Roman"/>
          <w:snapToGrid w:val="0"/>
          <w:sz w:val="28"/>
          <w:szCs w:val="28"/>
        </w:rPr>
        <w:t xml:space="preserve">302н от 12.04.2011 г. </w:t>
      </w:r>
    </w:p>
    <w:p w:rsidR="009F1399" w:rsidRPr="00D0027E"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Межотраслевые правила обеспечения работников специальной одеждой, специальной обувью и другими средствами индивидуальной защиты, утвержденными Приказом Минздравсоцразвития РФ № 209н от </w:t>
      </w:r>
      <w:r>
        <w:rPr>
          <w:rFonts w:ascii="Times New Roman" w:hAnsi="Times New Roman" w:cs="Times New Roman"/>
          <w:snapToGrid w:val="0"/>
          <w:sz w:val="28"/>
          <w:szCs w:val="28"/>
        </w:rPr>
        <w:t>0</w:t>
      </w:r>
      <w:r w:rsidRPr="00D0027E">
        <w:rPr>
          <w:rFonts w:ascii="Times New Roman" w:hAnsi="Times New Roman" w:cs="Times New Roman"/>
          <w:snapToGrid w:val="0"/>
          <w:sz w:val="28"/>
          <w:szCs w:val="28"/>
        </w:rPr>
        <w:t>1</w:t>
      </w:r>
      <w:r>
        <w:rPr>
          <w:rFonts w:ascii="Times New Roman" w:hAnsi="Times New Roman" w:cs="Times New Roman"/>
          <w:snapToGrid w:val="0"/>
          <w:sz w:val="28"/>
          <w:szCs w:val="28"/>
        </w:rPr>
        <w:t>.06.</w:t>
      </w:r>
      <w:r w:rsidRPr="00D0027E">
        <w:rPr>
          <w:rFonts w:ascii="Times New Roman" w:hAnsi="Times New Roman" w:cs="Times New Roman"/>
          <w:snapToGrid w:val="0"/>
          <w:sz w:val="28"/>
          <w:szCs w:val="28"/>
        </w:rPr>
        <w:t xml:space="preserve">2009 г. </w:t>
      </w:r>
    </w:p>
    <w:p w:rsidR="009F1399" w:rsidRPr="00D0027E"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Межотраслевая инструкция по оказанию первой помощи при несчастных случаях на производстве. – М.: Издательство НЦ ЭНАС, 2007. </w:t>
      </w:r>
    </w:p>
    <w:p w:rsidR="009F1399" w:rsidRPr="00760FC0"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color w:val="000000" w:themeColor="text1"/>
          <w:sz w:val="28"/>
          <w:szCs w:val="28"/>
        </w:rPr>
      </w:pPr>
      <w:bookmarkStart w:id="3" w:name="_Hlk152834922"/>
      <w:r w:rsidRPr="00760FC0">
        <w:rPr>
          <w:rFonts w:ascii="Times New Roman" w:hAnsi="Times New Roman" w:cs="Times New Roman"/>
          <w:snapToGrid w:val="0"/>
          <w:color w:val="000000" w:themeColor="text1"/>
          <w:sz w:val="28"/>
          <w:szCs w:val="28"/>
        </w:rPr>
        <w:t>Постановление Правительства Р</w:t>
      </w:r>
      <w:r>
        <w:rPr>
          <w:rFonts w:ascii="Times New Roman" w:hAnsi="Times New Roman" w:cs="Times New Roman"/>
          <w:snapToGrid w:val="0"/>
          <w:color w:val="000000" w:themeColor="text1"/>
          <w:sz w:val="28"/>
          <w:szCs w:val="28"/>
        </w:rPr>
        <w:t xml:space="preserve">оссийской </w:t>
      </w:r>
      <w:r w:rsidRPr="00760FC0">
        <w:rPr>
          <w:rFonts w:ascii="Times New Roman" w:hAnsi="Times New Roman" w:cs="Times New Roman"/>
          <w:snapToGrid w:val="0"/>
          <w:color w:val="000000" w:themeColor="text1"/>
          <w:sz w:val="28"/>
          <w:szCs w:val="28"/>
        </w:rPr>
        <w:t>Ф</w:t>
      </w:r>
      <w:r>
        <w:rPr>
          <w:rFonts w:ascii="Times New Roman" w:hAnsi="Times New Roman" w:cs="Times New Roman"/>
          <w:snapToGrid w:val="0"/>
          <w:color w:val="000000" w:themeColor="text1"/>
          <w:sz w:val="28"/>
          <w:szCs w:val="28"/>
        </w:rPr>
        <w:t>едерации</w:t>
      </w:r>
      <w:r w:rsidRPr="00760FC0">
        <w:rPr>
          <w:rFonts w:ascii="Times New Roman" w:hAnsi="Times New Roman" w:cs="Times New Roman"/>
          <w:snapToGrid w:val="0"/>
          <w:color w:val="000000" w:themeColor="text1"/>
          <w:sz w:val="28"/>
          <w:szCs w:val="28"/>
        </w:rPr>
        <w:t xml:space="preserve"> от 24 декабря 2021 г</w:t>
      </w:r>
      <w:r>
        <w:rPr>
          <w:rFonts w:ascii="Times New Roman" w:hAnsi="Times New Roman" w:cs="Times New Roman"/>
          <w:snapToGrid w:val="0"/>
          <w:color w:val="000000" w:themeColor="text1"/>
          <w:sz w:val="28"/>
          <w:szCs w:val="28"/>
        </w:rPr>
        <w:t>ода</w:t>
      </w:r>
      <w:r w:rsidRPr="00760FC0">
        <w:rPr>
          <w:rFonts w:ascii="Times New Roman" w:hAnsi="Times New Roman" w:cs="Times New Roman"/>
          <w:snapToGrid w:val="0"/>
          <w:color w:val="000000" w:themeColor="text1"/>
          <w:sz w:val="28"/>
          <w:szCs w:val="28"/>
        </w:rPr>
        <w:t xml:space="preserve"> </w:t>
      </w:r>
      <w:r>
        <w:rPr>
          <w:rFonts w:ascii="Times New Roman" w:hAnsi="Times New Roman" w:cs="Times New Roman"/>
          <w:snapToGrid w:val="0"/>
          <w:color w:val="000000" w:themeColor="text1"/>
          <w:sz w:val="28"/>
          <w:szCs w:val="28"/>
        </w:rPr>
        <w:t xml:space="preserve">№ </w:t>
      </w:r>
      <w:r w:rsidRPr="00760FC0">
        <w:rPr>
          <w:rFonts w:ascii="Times New Roman" w:hAnsi="Times New Roman" w:cs="Times New Roman"/>
          <w:snapToGrid w:val="0"/>
          <w:color w:val="000000" w:themeColor="text1"/>
          <w:sz w:val="28"/>
          <w:szCs w:val="28"/>
        </w:rPr>
        <w:t>2464 «О порядке обучения по охране труда и проверки знания требований охраны труда».</w:t>
      </w:r>
    </w:p>
    <w:bookmarkEnd w:id="3"/>
    <w:p w:rsidR="009F1399" w:rsidRPr="000C1986"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0C1986">
        <w:rPr>
          <w:rFonts w:ascii="Times New Roman" w:hAnsi="Times New Roman" w:cs="Times New Roman"/>
          <w:snapToGrid w:val="0"/>
          <w:sz w:val="28"/>
          <w:szCs w:val="28"/>
        </w:rPr>
        <w:t>Национальный стандарт РФ ГОСТ Р 58967-2020</w:t>
      </w:r>
      <w:r>
        <w:rPr>
          <w:rFonts w:ascii="Times New Roman" w:hAnsi="Times New Roman" w:cs="Times New Roman"/>
          <w:snapToGrid w:val="0"/>
          <w:sz w:val="28"/>
          <w:szCs w:val="28"/>
        </w:rPr>
        <w:t xml:space="preserve"> «Ограждения инвентарные </w:t>
      </w:r>
      <w:r w:rsidRPr="000C1986">
        <w:rPr>
          <w:rFonts w:ascii="Times New Roman" w:hAnsi="Times New Roman" w:cs="Times New Roman"/>
          <w:snapToGrid w:val="0"/>
          <w:sz w:val="28"/>
          <w:szCs w:val="28"/>
        </w:rPr>
        <w:t>строительных площадок и участков</w:t>
      </w:r>
      <w:r>
        <w:rPr>
          <w:rFonts w:ascii="Times New Roman" w:hAnsi="Times New Roman" w:cs="Times New Roman"/>
          <w:snapToGrid w:val="0"/>
          <w:sz w:val="28"/>
          <w:szCs w:val="28"/>
        </w:rPr>
        <w:t xml:space="preserve"> </w:t>
      </w:r>
      <w:r w:rsidRPr="000C1986">
        <w:rPr>
          <w:rFonts w:ascii="Times New Roman" w:hAnsi="Times New Roman" w:cs="Times New Roman"/>
          <w:snapToGrid w:val="0"/>
          <w:sz w:val="28"/>
          <w:szCs w:val="28"/>
        </w:rPr>
        <w:t xml:space="preserve">производства </w:t>
      </w:r>
      <w:r>
        <w:rPr>
          <w:rFonts w:ascii="Times New Roman" w:hAnsi="Times New Roman" w:cs="Times New Roman"/>
          <w:snapToGrid w:val="0"/>
          <w:sz w:val="28"/>
          <w:szCs w:val="28"/>
        </w:rPr>
        <w:t>с</w:t>
      </w:r>
      <w:r w:rsidRPr="000C1986">
        <w:rPr>
          <w:rFonts w:ascii="Times New Roman" w:hAnsi="Times New Roman" w:cs="Times New Roman"/>
          <w:snapToGrid w:val="0"/>
          <w:sz w:val="28"/>
          <w:szCs w:val="28"/>
        </w:rPr>
        <w:t>троительно-монтажных работ. Технические условия».</w:t>
      </w:r>
    </w:p>
    <w:p w:rsidR="009F1399"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0C1986">
        <w:rPr>
          <w:rFonts w:ascii="Times New Roman" w:hAnsi="Times New Roman" w:cs="Times New Roman"/>
          <w:snapToGrid w:val="0"/>
          <w:sz w:val="28"/>
          <w:szCs w:val="28"/>
        </w:rPr>
        <w:t>Национальный стандарт РФ ГОСТ Р 12.3.053-2020 </w:t>
      </w:r>
      <w:r>
        <w:rPr>
          <w:rFonts w:ascii="Times New Roman" w:hAnsi="Times New Roman" w:cs="Times New Roman"/>
          <w:snapToGrid w:val="0"/>
          <w:sz w:val="28"/>
          <w:szCs w:val="28"/>
        </w:rPr>
        <w:t>«</w:t>
      </w:r>
      <w:r w:rsidRPr="000C1986">
        <w:rPr>
          <w:rFonts w:ascii="Times New Roman" w:hAnsi="Times New Roman" w:cs="Times New Roman"/>
          <w:snapToGrid w:val="0"/>
          <w:sz w:val="28"/>
          <w:szCs w:val="28"/>
        </w:rPr>
        <w:t>Система стандартов безопасности труда. Строительство. Ограждения предохранительные временные. Общие технические условия</w:t>
      </w:r>
      <w:r>
        <w:rPr>
          <w:rFonts w:ascii="Times New Roman" w:hAnsi="Times New Roman" w:cs="Times New Roman"/>
          <w:snapToGrid w:val="0"/>
          <w:sz w:val="28"/>
          <w:szCs w:val="28"/>
        </w:rPr>
        <w:t>».</w:t>
      </w:r>
      <w:r w:rsidRPr="000C1986">
        <w:rPr>
          <w:rFonts w:ascii="Times New Roman" w:hAnsi="Times New Roman" w:cs="Times New Roman"/>
          <w:snapToGrid w:val="0"/>
          <w:sz w:val="28"/>
          <w:szCs w:val="28"/>
        </w:rPr>
        <w:t xml:space="preserve"> </w:t>
      </w:r>
    </w:p>
    <w:p w:rsidR="009F1399" w:rsidRPr="000C1986"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0C1986">
        <w:rPr>
          <w:rFonts w:ascii="Times New Roman" w:hAnsi="Times New Roman" w:cs="Times New Roman"/>
          <w:snapToGrid w:val="0"/>
          <w:sz w:val="28"/>
          <w:szCs w:val="28"/>
        </w:rPr>
        <w:t xml:space="preserve">Межгосударственный стандарт ГОСТ 12.4.317-2019 </w:t>
      </w:r>
      <w:r>
        <w:rPr>
          <w:rFonts w:ascii="Times New Roman" w:hAnsi="Times New Roman" w:cs="Times New Roman"/>
          <w:snapToGrid w:val="0"/>
          <w:sz w:val="28"/>
          <w:szCs w:val="28"/>
        </w:rPr>
        <w:t>«</w:t>
      </w:r>
      <w:r w:rsidRPr="000C1986">
        <w:rPr>
          <w:rFonts w:ascii="Times New Roman" w:hAnsi="Times New Roman" w:cs="Times New Roman"/>
          <w:snapToGrid w:val="0"/>
          <w:sz w:val="28"/>
          <w:szCs w:val="28"/>
        </w:rPr>
        <w:t>Система стандартов безопасности труда. Средства индивидуальной защиты от падения с высоты. Общие требования к проведению испытаний изделий, предназначенных для эксплуатации в условиях пониженных и/или повышенных температур воздуха</w:t>
      </w:r>
      <w:r>
        <w:rPr>
          <w:rFonts w:ascii="Times New Roman" w:hAnsi="Times New Roman" w:cs="Times New Roman"/>
          <w:snapToGrid w:val="0"/>
          <w:sz w:val="28"/>
          <w:szCs w:val="28"/>
        </w:rPr>
        <w:t>».</w:t>
      </w:r>
      <w:r w:rsidRPr="000C1986">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Национальный стандарт РФ ГОСТ Р 58752-2019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 xml:space="preserve">Средства </w:t>
      </w:r>
      <w:proofErr w:type="spellStart"/>
      <w:r w:rsidRPr="00D0027E">
        <w:rPr>
          <w:rFonts w:ascii="Times New Roman" w:hAnsi="Times New Roman" w:cs="Times New Roman"/>
          <w:snapToGrid w:val="0"/>
          <w:sz w:val="28"/>
          <w:szCs w:val="28"/>
        </w:rPr>
        <w:t>подмащивания</w:t>
      </w:r>
      <w:proofErr w:type="spellEnd"/>
      <w:r w:rsidRPr="00D0027E">
        <w:rPr>
          <w:rFonts w:ascii="Times New Roman" w:hAnsi="Times New Roman" w:cs="Times New Roman"/>
          <w:snapToGrid w:val="0"/>
          <w:sz w:val="28"/>
          <w:szCs w:val="28"/>
        </w:rPr>
        <w:t>. Общие технические условия</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Национальный стандарт РФ ГОСТ Р 58758-2019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Площадки и лестницы для строительно-монтажных работ. Общие технические условия</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Национальный стандарт РФ ГОСТ Р 58208-2018/EN 363:2008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Система стандартов безопасности труда. Средства индивидуальной </w:t>
      </w:r>
      <w:r>
        <w:rPr>
          <w:rFonts w:ascii="Times New Roman" w:hAnsi="Times New Roman" w:cs="Times New Roman"/>
          <w:snapToGrid w:val="0"/>
          <w:sz w:val="28"/>
          <w:szCs w:val="28"/>
        </w:rPr>
        <w:t xml:space="preserve">защиты от падения </w:t>
      </w:r>
      <w:r w:rsidRPr="00D0027E">
        <w:rPr>
          <w:rFonts w:ascii="Times New Roman" w:hAnsi="Times New Roman" w:cs="Times New Roman"/>
          <w:snapToGrid w:val="0"/>
          <w:sz w:val="28"/>
          <w:szCs w:val="28"/>
        </w:rPr>
        <w:t>с высоты. Системы индивидуальной защиты от падения с высоты. Общие технические требования</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Национальный стандарт РФ ГОСТ Р 57379-2016/EN 341:2011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Система стандартов безопасности труда. Средства индивидуальной защиты от падения с высоты. Устройства для спуска. Общие технические требования. Методы испытаний</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lastRenderedPageBreak/>
        <w:t>Межгосударственн</w:t>
      </w:r>
      <w:r>
        <w:rPr>
          <w:rFonts w:ascii="Times New Roman" w:hAnsi="Times New Roman" w:cs="Times New Roman"/>
          <w:snapToGrid w:val="0"/>
          <w:sz w:val="28"/>
          <w:szCs w:val="28"/>
        </w:rPr>
        <w:t>ый стандарт ГОСТ 12.0.004-2015 «</w:t>
      </w:r>
      <w:r w:rsidRPr="00D0027E">
        <w:rPr>
          <w:rFonts w:ascii="Times New Roman" w:hAnsi="Times New Roman" w:cs="Times New Roman"/>
          <w:snapToGrid w:val="0"/>
          <w:sz w:val="28"/>
          <w:szCs w:val="28"/>
        </w:rPr>
        <w:t>Система стандартов безопасности труда. Организация обучения безопасности труда. Общие положения</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Межгосударственный стандарт ГОСТ 12.1.046-2014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Система стандартов безопасности труда. Строительство. Нормы освещения строительных площадок</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Межгосударственный стандарт ГОСТ EN 1497-2014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Система стандартов безопасности труда. Средства индивидуальной защиты от падения с высоты. Привязи спасательные. Общие технические требования. Методы испытаний</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Межгосударственный стандарт ГОСТ EN 1498-2014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Система стандартов безопасности труда. Средства индивидуальной защиты от падения с высоты. Петли спасательные. Общие технические требования. Методы испытаний</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ГОСТ 32489-2013. Межгосударственный стандарт. Пояса предохранительные строительные. Общие технические условия.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ГОСТ 12.4.107-2012. Межгосударственный стандарт. ССБТ. Строительство. Канаты страховочные. Технические условия.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ГОСТ Р ЕН 365-2010. Национальный стандарт Российской Федерации. Система стандартов безопасности труда. Средства индивидуальной защиты от падения с высоты. Основные требования к инструкции по применению, техническому обслуживанию, периодической проверке, ремонту, маркировке и упаковке.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ГОСТ Р ЕН 813-2008. Национальный стандарт Российской Федерации. Система стандартов безопасности труда. Средства индивидуальной защиты от падения с высоты. Привязи для положения сидя. Общие технические требования. Методы испытаний. </w:t>
      </w:r>
    </w:p>
    <w:p w:rsidR="00303C83" w:rsidRPr="00C04102"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ГОСТ Р ЕН 355-2008. Система стандартов безопасности труда. Средства индивидуальной защиты от падения с высоты. Амортизаторы. Общие технические требования. Методы испытаний.</w:t>
      </w:r>
    </w:p>
    <w:p w:rsidR="004D33C1" w:rsidRPr="00D0027E" w:rsidRDefault="004D33C1" w:rsidP="00705A5C">
      <w:pPr>
        <w:pStyle w:val="23"/>
        <w:widowControl w:val="0"/>
        <w:spacing w:after="0" w:line="240" w:lineRule="auto"/>
        <w:ind w:firstLine="709"/>
        <w:jc w:val="both"/>
        <w:rPr>
          <w:rFonts w:ascii="Times New Roman" w:hAnsi="Times New Roman" w:cs="Times New Roman"/>
          <w:sz w:val="28"/>
          <w:szCs w:val="28"/>
        </w:rPr>
      </w:pPr>
    </w:p>
    <w:p w:rsidR="00C04102" w:rsidRDefault="00C04102" w:rsidP="00C04102">
      <w:pPr>
        <w:spacing w:after="0" w:line="240" w:lineRule="auto"/>
        <w:rPr>
          <w:rFonts w:ascii="Times New Roman" w:eastAsia="Calibri" w:hAnsi="Times New Roman" w:cs="Times New Roman"/>
          <w:sz w:val="28"/>
          <w:szCs w:val="28"/>
        </w:rPr>
      </w:pPr>
    </w:p>
    <w:p w:rsidR="00C04102" w:rsidRDefault="00C04102" w:rsidP="00C04102">
      <w:pPr>
        <w:spacing w:after="0" w:line="240" w:lineRule="auto"/>
        <w:rPr>
          <w:rFonts w:ascii="Times New Roman" w:eastAsia="Calibri" w:hAnsi="Times New Roman" w:cs="Times New Roman"/>
          <w:sz w:val="28"/>
          <w:szCs w:val="28"/>
        </w:rPr>
      </w:pPr>
    </w:p>
    <w:p w:rsidR="0097378C" w:rsidRDefault="0097378C" w:rsidP="0097378C">
      <w:pPr>
        <w:spacing w:after="0" w:line="240" w:lineRule="auto"/>
        <w:rPr>
          <w:rFonts w:ascii="Times New Roman" w:eastAsia="Calibri" w:hAnsi="Times New Roman" w:cs="Times New Roman"/>
          <w:sz w:val="28"/>
          <w:szCs w:val="28"/>
        </w:rPr>
      </w:pPr>
    </w:p>
    <w:p w:rsidR="00303C83" w:rsidRPr="00D0027E" w:rsidRDefault="00303C83" w:rsidP="00303C83">
      <w:pPr>
        <w:widowControl w:val="0"/>
        <w:spacing w:after="0" w:line="240" w:lineRule="auto"/>
        <w:rPr>
          <w:rFonts w:ascii="Times New Roman" w:hAnsi="Times New Roman" w:cs="Times New Roman"/>
          <w:sz w:val="28"/>
          <w:szCs w:val="28"/>
        </w:rPr>
      </w:pPr>
    </w:p>
    <w:sectPr w:rsidR="00303C83" w:rsidRPr="00D0027E" w:rsidSect="00C04102">
      <w:footerReference w:type="default" r:id="rId9"/>
      <w:pgSz w:w="11906" w:h="16838"/>
      <w:pgMar w:top="1134" w:right="56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B41" w:rsidRDefault="00E23B41" w:rsidP="00335DFF">
      <w:pPr>
        <w:spacing w:after="0" w:line="240" w:lineRule="auto"/>
      </w:pPr>
      <w:r>
        <w:separator/>
      </w:r>
    </w:p>
  </w:endnote>
  <w:endnote w:type="continuationSeparator" w:id="0">
    <w:p w:rsidR="00E23B41" w:rsidRDefault="00E23B41" w:rsidP="0033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_Timer">
    <w:altName w:val="Terminal"/>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empo">
    <w:altName w:val="Courier New"/>
    <w:charset w:val="CC"/>
    <w:family w:val="auto"/>
    <w:pitch w:val="variable"/>
    <w:sig w:usb0="80000203" w:usb1="10000048"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Franklin Gothic Heavy">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5455711"/>
      <w:docPartObj>
        <w:docPartGallery w:val="Page Numbers (Bottom of Page)"/>
        <w:docPartUnique/>
      </w:docPartObj>
    </w:sdtPr>
    <w:sdtEndPr>
      <w:rPr>
        <w:rFonts w:ascii="Times New Roman" w:hAnsi="Times New Roman" w:cs="Times New Roman"/>
        <w:sz w:val="24"/>
        <w:szCs w:val="24"/>
      </w:rPr>
    </w:sdtEndPr>
    <w:sdtContent>
      <w:p w:rsidR="000D6273" w:rsidRPr="0097378C" w:rsidRDefault="000D6273">
        <w:pPr>
          <w:pStyle w:val="af5"/>
          <w:jc w:val="center"/>
          <w:rPr>
            <w:rFonts w:ascii="Times New Roman" w:hAnsi="Times New Roman" w:cs="Times New Roman"/>
            <w:sz w:val="24"/>
            <w:szCs w:val="24"/>
          </w:rPr>
        </w:pPr>
        <w:r w:rsidRPr="0097378C">
          <w:rPr>
            <w:rFonts w:ascii="Times New Roman" w:hAnsi="Times New Roman" w:cs="Times New Roman"/>
            <w:sz w:val="24"/>
            <w:szCs w:val="24"/>
          </w:rPr>
          <w:fldChar w:fldCharType="begin"/>
        </w:r>
        <w:r w:rsidRPr="0097378C">
          <w:rPr>
            <w:rFonts w:ascii="Times New Roman" w:hAnsi="Times New Roman" w:cs="Times New Roman"/>
            <w:sz w:val="24"/>
            <w:szCs w:val="24"/>
          </w:rPr>
          <w:instrText>PAGE   \* MERGEFORMAT</w:instrText>
        </w:r>
        <w:r w:rsidRPr="0097378C">
          <w:rPr>
            <w:rFonts w:ascii="Times New Roman" w:hAnsi="Times New Roman" w:cs="Times New Roman"/>
            <w:sz w:val="24"/>
            <w:szCs w:val="24"/>
          </w:rPr>
          <w:fldChar w:fldCharType="separate"/>
        </w:r>
        <w:r w:rsidR="00F71D70">
          <w:rPr>
            <w:rFonts w:ascii="Times New Roman" w:hAnsi="Times New Roman" w:cs="Times New Roman"/>
            <w:noProof/>
            <w:sz w:val="24"/>
            <w:szCs w:val="24"/>
          </w:rPr>
          <w:t>14</w:t>
        </w:r>
        <w:r w:rsidRPr="0097378C">
          <w:rPr>
            <w:rFonts w:ascii="Times New Roman" w:hAnsi="Times New Roman" w:cs="Times New Roman"/>
            <w:sz w:val="24"/>
            <w:szCs w:val="24"/>
          </w:rPr>
          <w:fldChar w:fldCharType="end"/>
        </w:r>
      </w:p>
    </w:sdtContent>
  </w:sdt>
  <w:p w:rsidR="000D6273" w:rsidRDefault="000D6273">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B41" w:rsidRDefault="00E23B41" w:rsidP="00335DFF">
      <w:pPr>
        <w:spacing w:after="0" w:line="240" w:lineRule="auto"/>
      </w:pPr>
      <w:r>
        <w:separator/>
      </w:r>
    </w:p>
  </w:footnote>
  <w:footnote w:type="continuationSeparator" w:id="0">
    <w:p w:rsidR="00E23B41" w:rsidRDefault="00E23B41" w:rsidP="00335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570DF7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1067F3D"/>
    <w:multiLevelType w:val="multilevel"/>
    <w:tmpl w:val="8AEE6B1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24249AA"/>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3" w15:restartNumberingAfterBreak="0">
    <w:nsid w:val="03161E4A"/>
    <w:multiLevelType w:val="hybridMultilevel"/>
    <w:tmpl w:val="C8806000"/>
    <w:lvl w:ilvl="0" w:tplc="7364437C">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3A90F71"/>
    <w:multiLevelType w:val="hybridMultilevel"/>
    <w:tmpl w:val="311C5B42"/>
    <w:lvl w:ilvl="0" w:tplc="72DA9042">
      <w:start w:val="1"/>
      <w:numFmt w:val="decimal"/>
      <w:lvlText w:val="%1."/>
      <w:lvlJc w:val="left"/>
      <w:pPr>
        <w:ind w:left="928" w:hanging="360"/>
      </w:pPr>
      <w:rPr>
        <w:b w:val="0"/>
      </w:r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0420647D"/>
    <w:multiLevelType w:val="hybridMultilevel"/>
    <w:tmpl w:val="4FF8719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4F7F4F"/>
    <w:multiLevelType w:val="hybridMultilevel"/>
    <w:tmpl w:val="488E0382"/>
    <w:lvl w:ilvl="0" w:tplc="E2F45B9E">
      <w:start w:val="3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46C4995"/>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CB03E7"/>
    <w:multiLevelType w:val="hybridMultilevel"/>
    <w:tmpl w:val="AED2485E"/>
    <w:lvl w:ilvl="0" w:tplc="A036CB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5263A98"/>
    <w:multiLevelType w:val="hybridMultilevel"/>
    <w:tmpl w:val="FCB8C66A"/>
    <w:lvl w:ilvl="0" w:tplc="C712B0A4">
      <w:start w:val="35"/>
      <w:numFmt w:val="decimal"/>
      <w:lvlText w:val="%1."/>
      <w:lvlJc w:val="left"/>
      <w:pPr>
        <w:ind w:left="1069"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5B05D59"/>
    <w:multiLevelType w:val="hybridMultilevel"/>
    <w:tmpl w:val="53DE04DA"/>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C048AD"/>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157307"/>
    <w:multiLevelType w:val="hybridMultilevel"/>
    <w:tmpl w:val="A544A190"/>
    <w:lvl w:ilvl="0" w:tplc="D5A6F162">
      <w:start w:val="1"/>
      <w:numFmt w:val="decimal"/>
      <w:lvlText w:val="%1."/>
      <w:lvlJc w:val="left"/>
      <w:pPr>
        <w:tabs>
          <w:tab w:val="num" w:pos="1070"/>
        </w:tabs>
        <w:ind w:left="1070" w:hanging="360"/>
      </w:pPr>
      <w:rPr>
        <w:b w:val="0"/>
        <w:sz w:val="28"/>
        <w:szCs w:val="28"/>
      </w:rPr>
    </w:lvl>
    <w:lvl w:ilvl="1" w:tplc="04190003">
      <w:start w:val="1"/>
      <w:numFmt w:val="lowerLetter"/>
      <w:lvlText w:val="%2."/>
      <w:lvlJc w:val="left"/>
      <w:pPr>
        <w:tabs>
          <w:tab w:val="num" w:pos="2640"/>
        </w:tabs>
        <w:ind w:left="2640" w:hanging="360"/>
      </w:pPr>
    </w:lvl>
    <w:lvl w:ilvl="2" w:tplc="04190005">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03">
      <w:start w:val="1"/>
      <w:numFmt w:val="lowerLetter"/>
      <w:lvlText w:val="%5."/>
      <w:lvlJc w:val="left"/>
      <w:pPr>
        <w:tabs>
          <w:tab w:val="num" w:pos="4800"/>
        </w:tabs>
        <w:ind w:left="4800" w:hanging="360"/>
      </w:pPr>
    </w:lvl>
    <w:lvl w:ilvl="5" w:tplc="04190005">
      <w:start w:val="1"/>
      <w:numFmt w:val="lowerRoman"/>
      <w:lvlText w:val="%6."/>
      <w:lvlJc w:val="right"/>
      <w:pPr>
        <w:tabs>
          <w:tab w:val="num" w:pos="5520"/>
        </w:tabs>
        <w:ind w:left="5520" w:hanging="180"/>
      </w:pPr>
    </w:lvl>
    <w:lvl w:ilvl="6" w:tplc="04190001">
      <w:start w:val="1"/>
      <w:numFmt w:val="decimal"/>
      <w:lvlText w:val="%7."/>
      <w:lvlJc w:val="left"/>
      <w:pPr>
        <w:tabs>
          <w:tab w:val="num" w:pos="6240"/>
        </w:tabs>
        <w:ind w:left="6240" w:hanging="360"/>
      </w:pPr>
    </w:lvl>
    <w:lvl w:ilvl="7" w:tplc="04190003">
      <w:start w:val="1"/>
      <w:numFmt w:val="lowerLetter"/>
      <w:lvlText w:val="%8."/>
      <w:lvlJc w:val="left"/>
      <w:pPr>
        <w:tabs>
          <w:tab w:val="num" w:pos="6960"/>
        </w:tabs>
        <w:ind w:left="6960" w:hanging="360"/>
      </w:pPr>
    </w:lvl>
    <w:lvl w:ilvl="8" w:tplc="04190005">
      <w:start w:val="1"/>
      <w:numFmt w:val="lowerRoman"/>
      <w:lvlText w:val="%9."/>
      <w:lvlJc w:val="right"/>
      <w:pPr>
        <w:tabs>
          <w:tab w:val="num" w:pos="7680"/>
        </w:tabs>
        <w:ind w:left="7680" w:hanging="180"/>
      </w:pPr>
    </w:lvl>
  </w:abstractNum>
  <w:abstractNum w:abstractNumId="13" w15:restartNumberingAfterBreak="0">
    <w:nsid w:val="065C36A2"/>
    <w:multiLevelType w:val="hybridMultilevel"/>
    <w:tmpl w:val="6C3E27C6"/>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6D13F6B"/>
    <w:multiLevelType w:val="hybridMultilevel"/>
    <w:tmpl w:val="3E8CFDAA"/>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72720F5"/>
    <w:multiLevelType w:val="hybridMultilevel"/>
    <w:tmpl w:val="FDA4051E"/>
    <w:lvl w:ilvl="0" w:tplc="4C4A2672">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0747658A"/>
    <w:multiLevelType w:val="multilevel"/>
    <w:tmpl w:val="21FAE0FE"/>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07493B6E"/>
    <w:multiLevelType w:val="hybridMultilevel"/>
    <w:tmpl w:val="A956B40A"/>
    <w:lvl w:ilvl="0" w:tplc="A036CB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8C35F46"/>
    <w:multiLevelType w:val="hybridMultilevel"/>
    <w:tmpl w:val="1F0EC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9E37DC2"/>
    <w:multiLevelType w:val="hybridMultilevel"/>
    <w:tmpl w:val="83C80B32"/>
    <w:lvl w:ilvl="0" w:tplc="1178775E">
      <w:start w:val="1"/>
      <w:numFmt w:val="bullet"/>
      <w:lvlText w:val=""/>
      <w:lvlJc w:val="left"/>
      <w:pPr>
        <w:tabs>
          <w:tab w:val="num" w:pos="680"/>
        </w:tabs>
        <w:ind w:left="0" w:firstLine="68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3C5DD7"/>
    <w:multiLevelType w:val="hybridMultilevel"/>
    <w:tmpl w:val="9B78B2CC"/>
    <w:lvl w:ilvl="0" w:tplc="B20ACF1A">
      <w:start w:val="1"/>
      <w:numFmt w:val="decimal"/>
      <w:lvlText w:val="%1."/>
      <w:lvlJc w:val="left"/>
      <w:pPr>
        <w:ind w:left="928" w:hanging="360"/>
      </w:pPr>
      <w:rPr>
        <w:b w:val="0"/>
      </w:rPr>
    </w:lvl>
    <w:lvl w:ilvl="1" w:tplc="D820D624" w:tentative="1">
      <w:start w:val="1"/>
      <w:numFmt w:val="lowerLetter"/>
      <w:lvlText w:val="%2."/>
      <w:lvlJc w:val="left"/>
      <w:pPr>
        <w:ind w:left="2149" w:hanging="360"/>
      </w:pPr>
    </w:lvl>
    <w:lvl w:ilvl="2" w:tplc="AFF85BB0" w:tentative="1">
      <w:start w:val="1"/>
      <w:numFmt w:val="lowerRoman"/>
      <w:lvlText w:val="%3."/>
      <w:lvlJc w:val="right"/>
      <w:pPr>
        <w:ind w:left="2869" w:hanging="180"/>
      </w:pPr>
    </w:lvl>
    <w:lvl w:ilvl="3" w:tplc="FF983130" w:tentative="1">
      <w:start w:val="1"/>
      <w:numFmt w:val="decimal"/>
      <w:lvlText w:val="%4."/>
      <w:lvlJc w:val="left"/>
      <w:pPr>
        <w:ind w:left="3589" w:hanging="360"/>
      </w:pPr>
    </w:lvl>
    <w:lvl w:ilvl="4" w:tplc="586224B6" w:tentative="1">
      <w:start w:val="1"/>
      <w:numFmt w:val="lowerLetter"/>
      <w:lvlText w:val="%5."/>
      <w:lvlJc w:val="left"/>
      <w:pPr>
        <w:ind w:left="4309" w:hanging="360"/>
      </w:pPr>
    </w:lvl>
    <w:lvl w:ilvl="5" w:tplc="D52EBE2C" w:tentative="1">
      <w:start w:val="1"/>
      <w:numFmt w:val="lowerRoman"/>
      <w:lvlText w:val="%6."/>
      <w:lvlJc w:val="right"/>
      <w:pPr>
        <w:ind w:left="5029" w:hanging="180"/>
      </w:pPr>
    </w:lvl>
    <w:lvl w:ilvl="6" w:tplc="34B21070" w:tentative="1">
      <w:start w:val="1"/>
      <w:numFmt w:val="decimal"/>
      <w:lvlText w:val="%7."/>
      <w:lvlJc w:val="left"/>
      <w:pPr>
        <w:ind w:left="5749" w:hanging="360"/>
      </w:pPr>
    </w:lvl>
    <w:lvl w:ilvl="7" w:tplc="F8C8B2B8" w:tentative="1">
      <w:start w:val="1"/>
      <w:numFmt w:val="lowerLetter"/>
      <w:lvlText w:val="%8."/>
      <w:lvlJc w:val="left"/>
      <w:pPr>
        <w:ind w:left="6469" w:hanging="360"/>
      </w:pPr>
    </w:lvl>
    <w:lvl w:ilvl="8" w:tplc="BC8A810E" w:tentative="1">
      <w:start w:val="1"/>
      <w:numFmt w:val="lowerRoman"/>
      <w:lvlText w:val="%9."/>
      <w:lvlJc w:val="right"/>
      <w:pPr>
        <w:ind w:left="7189" w:hanging="180"/>
      </w:pPr>
    </w:lvl>
  </w:abstractNum>
  <w:abstractNum w:abstractNumId="21" w15:restartNumberingAfterBreak="0">
    <w:nsid w:val="0B3E738D"/>
    <w:multiLevelType w:val="hybridMultilevel"/>
    <w:tmpl w:val="9774B74A"/>
    <w:lvl w:ilvl="0" w:tplc="C3E0FD6E">
      <w:start w:val="2"/>
      <w:numFmt w:val="bullet"/>
      <w:lvlText w:val=""/>
      <w:lvlJc w:val="left"/>
      <w:pPr>
        <w:ind w:left="1440" w:hanging="360"/>
      </w:pPr>
      <w:rPr>
        <w:rFonts w:ascii="Symbol" w:eastAsia="Times New Roman" w:hAnsi="Symbol" w:hint="default"/>
        <w:color w:val="auto"/>
      </w:rPr>
    </w:lvl>
    <w:lvl w:ilvl="1" w:tplc="04190019">
      <w:start w:val="1"/>
      <w:numFmt w:val="bullet"/>
      <w:lvlText w:val="o"/>
      <w:lvlJc w:val="left"/>
      <w:pPr>
        <w:ind w:left="2160" w:hanging="360"/>
      </w:pPr>
      <w:rPr>
        <w:rFonts w:ascii="Courier New" w:hAnsi="Courier New"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hint="default"/>
      </w:rPr>
    </w:lvl>
    <w:lvl w:ilvl="8" w:tplc="0419001B">
      <w:start w:val="1"/>
      <w:numFmt w:val="bullet"/>
      <w:lvlText w:val=""/>
      <w:lvlJc w:val="left"/>
      <w:pPr>
        <w:ind w:left="7200" w:hanging="360"/>
      </w:pPr>
      <w:rPr>
        <w:rFonts w:ascii="Wingdings" w:hAnsi="Wingdings" w:hint="default"/>
      </w:rPr>
    </w:lvl>
  </w:abstractNum>
  <w:abstractNum w:abstractNumId="22" w15:restartNumberingAfterBreak="0">
    <w:nsid w:val="0BA159A3"/>
    <w:multiLevelType w:val="hybridMultilevel"/>
    <w:tmpl w:val="04EAC7D4"/>
    <w:lvl w:ilvl="0" w:tplc="EF0071FA">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3" w15:restartNumberingAfterBreak="0">
    <w:nsid w:val="0C3A489D"/>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0DC040A2"/>
    <w:multiLevelType w:val="hybridMultilevel"/>
    <w:tmpl w:val="C8806000"/>
    <w:lvl w:ilvl="0" w:tplc="7364437C">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0DF9425C"/>
    <w:multiLevelType w:val="hybridMultilevel"/>
    <w:tmpl w:val="E08C1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E812DF7"/>
    <w:multiLevelType w:val="hybridMultilevel"/>
    <w:tmpl w:val="9BD60C1C"/>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0FC234F3"/>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FF54AF6"/>
    <w:multiLevelType w:val="hybridMultilevel"/>
    <w:tmpl w:val="66040D1E"/>
    <w:lvl w:ilvl="0" w:tplc="73D8B8C0">
      <w:start w:val="1"/>
      <w:numFmt w:val="decimal"/>
      <w:lvlText w:val="%1."/>
      <w:lvlJc w:val="left"/>
      <w:pPr>
        <w:ind w:left="1429" w:hanging="360"/>
      </w:pPr>
      <w:rPr>
        <w:rFonts w:ascii="Times New Roman" w:hAnsi="Times New Roman" w:cs="Times New Roman" w:hint="default"/>
        <w:b w:val="0"/>
        <w:sz w:val="28"/>
        <w:szCs w:val="28"/>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9" w15:restartNumberingAfterBreak="0">
    <w:nsid w:val="11982998"/>
    <w:multiLevelType w:val="hybridMultilevel"/>
    <w:tmpl w:val="431CE6C6"/>
    <w:lvl w:ilvl="0" w:tplc="194AB0B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124F1FAC"/>
    <w:multiLevelType w:val="hybridMultilevel"/>
    <w:tmpl w:val="90E65382"/>
    <w:lvl w:ilvl="0" w:tplc="0419000F">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1" w15:restartNumberingAfterBreak="0">
    <w:nsid w:val="15A63607"/>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5B0265E"/>
    <w:multiLevelType w:val="multilevel"/>
    <w:tmpl w:val="21FAE0FE"/>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169473AE"/>
    <w:multiLevelType w:val="multilevel"/>
    <w:tmpl w:val="575CD2C6"/>
    <w:lvl w:ilvl="0">
      <w:start w:val="3"/>
      <w:numFmt w:val="decimal"/>
      <w:lvlText w:val="%1."/>
      <w:lvlJc w:val="left"/>
      <w:pPr>
        <w:ind w:left="450" w:hanging="450"/>
      </w:pPr>
      <w:rPr>
        <w:rFonts w:hint="default"/>
        <w:b w:val="0"/>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17566869"/>
    <w:multiLevelType w:val="hybridMultilevel"/>
    <w:tmpl w:val="A5BA5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17AB3EC2"/>
    <w:multiLevelType w:val="multilevel"/>
    <w:tmpl w:val="575CD2C6"/>
    <w:lvl w:ilvl="0">
      <w:start w:val="3"/>
      <w:numFmt w:val="decimal"/>
      <w:lvlText w:val="%1."/>
      <w:lvlJc w:val="left"/>
      <w:pPr>
        <w:ind w:left="450" w:hanging="450"/>
      </w:pPr>
      <w:rPr>
        <w:rFonts w:hint="default"/>
        <w:b w:val="0"/>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18482B1C"/>
    <w:multiLevelType w:val="hybridMultilevel"/>
    <w:tmpl w:val="F830F8DA"/>
    <w:lvl w:ilvl="0" w:tplc="FDE4BF8E">
      <w:start w:val="1"/>
      <w:numFmt w:val="decimal"/>
      <w:lvlText w:val="%1."/>
      <w:lvlJc w:val="left"/>
      <w:pPr>
        <w:ind w:left="1429" w:hanging="360"/>
      </w:pPr>
      <w:rPr>
        <w:rFonts w:cs="Times New Roman"/>
        <w:b w:val="0"/>
        <w:bCs w:val="0"/>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7" w15:restartNumberingAfterBreak="0">
    <w:nsid w:val="18635013"/>
    <w:multiLevelType w:val="multilevel"/>
    <w:tmpl w:val="1A34C53A"/>
    <w:lvl w:ilvl="0">
      <w:start w:val="1"/>
      <w:numFmt w:val="decimal"/>
      <w:lvlText w:val="%1."/>
      <w:lvlJc w:val="lef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38" w15:restartNumberingAfterBreak="0">
    <w:nsid w:val="18C320A2"/>
    <w:multiLevelType w:val="hybridMultilevel"/>
    <w:tmpl w:val="2284883C"/>
    <w:lvl w:ilvl="0" w:tplc="CBE0CD22">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19A6274E"/>
    <w:multiLevelType w:val="hybridMultilevel"/>
    <w:tmpl w:val="803C0E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1A056AE2"/>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41" w15:restartNumberingAfterBreak="0">
    <w:nsid w:val="1A25366D"/>
    <w:multiLevelType w:val="hybridMultilevel"/>
    <w:tmpl w:val="C40EF46C"/>
    <w:lvl w:ilvl="0" w:tplc="535C89DC">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2" w15:restartNumberingAfterBreak="0">
    <w:nsid w:val="1B0B3D21"/>
    <w:multiLevelType w:val="hybridMultilevel"/>
    <w:tmpl w:val="18DCEE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3" w15:restartNumberingAfterBreak="0">
    <w:nsid w:val="1B1F1B96"/>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44" w15:restartNumberingAfterBreak="0">
    <w:nsid w:val="1BFC4FF4"/>
    <w:multiLevelType w:val="hybridMultilevel"/>
    <w:tmpl w:val="9E4EC5C0"/>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1CD53F31"/>
    <w:multiLevelType w:val="hybridMultilevel"/>
    <w:tmpl w:val="FA5E7F68"/>
    <w:lvl w:ilvl="0" w:tplc="A84CE936">
      <w:start w:val="1"/>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D81220A"/>
    <w:multiLevelType w:val="hybridMultilevel"/>
    <w:tmpl w:val="24F2BD7E"/>
    <w:lvl w:ilvl="0" w:tplc="0419000F">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47" w15:restartNumberingAfterBreak="0">
    <w:nsid w:val="1D975D04"/>
    <w:multiLevelType w:val="hybridMultilevel"/>
    <w:tmpl w:val="53DE04DA"/>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E956C17"/>
    <w:multiLevelType w:val="hybridMultilevel"/>
    <w:tmpl w:val="FE9C445C"/>
    <w:lvl w:ilvl="0" w:tplc="A036CB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F1E6E1C"/>
    <w:multiLevelType w:val="multilevel"/>
    <w:tmpl w:val="98D6E9A4"/>
    <w:lvl w:ilvl="0">
      <w:start w:val="1"/>
      <w:numFmt w:val="decimal"/>
      <w:lvlText w:val="%1."/>
      <w:lvlJc w:val="left"/>
      <w:pPr>
        <w:ind w:left="1069" w:hanging="360"/>
      </w:pPr>
      <w:rPr>
        <w:rFonts w:hint="default"/>
        <w:b/>
      </w:rPr>
    </w:lvl>
    <w:lvl w:ilvl="1">
      <w:start w:val="1"/>
      <w:numFmt w:val="decimal"/>
      <w:isLgl/>
      <w:lvlText w:val="%1.%2"/>
      <w:lvlJc w:val="left"/>
      <w:pPr>
        <w:ind w:left="1084" w:hanging="375"/>
      </w:pPr>
      <w:rPr>
        <w:rFonts w:hint="default"/>
        <w:b/>
        <w:i w:val="0"/>
      </w:rPr>
    </w:lvl>
    <w:lvl w:ilvl="2">
      <w:start w:val="1"/>
      <w:numFmt w:val="decimal"/>
      <w:isLgl/>
      <w:lvlText w:val="%1.%2.%3"/>
      <w:lvlJc w:val="left"/>
      <w:pPr>
        <w:ind w:left="1429" w:hanging="720"/>
      </w:pPr>
      <w:rPr>
        <w:rFonts w:hint="default"/>
        <w:b/>
        <w:i w:val="0"/>
      </w:rPr>
    </w:lvl>
    <w:lvl w:ilvl="3">
      <w:start w:val="1"/>
      <w:numFmt w:val="decimal"/>
      <w:isLgl/>
      <w:lvlText w:val="%1.%2.%3.%4"/>
      <w:lvlJc w:val="left"/>
      <w:pPr>
        <w:ind w:left="1789" w:hanging="1080"/>
      </w:pPr>
      <w:rPr>
        <w:rFonts w:hint="default"/>
        <w:b/>
        <w:i w:val="0"/>
      </w:rPr>
    </w:lvl>
    <w:lvl w:ilvl="4">
      <w:start w:val="1"/>
      <w:numFmt w:val="decimal"/>
      <w:isLgl/>
      <w:lvlText w:val="%1.%2.%3.%4.%5"/>
      <w:lvlJc w:val="left"/>
      <w:pPr>
        <w:ind w:left="1789" w:hanging="1080"/>
      </w:pPr>
      <w:rPr>
        <w:rFonts w:hint="default"/>
        <w:b/>
        <w:i w:val="0"/>
      </w:rPr>
    </w:lvl>
    <w:lvl w:ilvl="5">
      <w:start w:val="1"/>
      <w:numFmt w:val="decimal"/>
      <w:isLgl/>
      <w:lvlText w:val="%1.%2.%3.%4.%5.%6"/>
      <w:lvlJc w:val="left"/>
      <w:pPr>
        <w:ind w:left="2149" w:hanging="1440"/>
      </w:pPr>
      <w:rPr>
        <w:rFonts w:hint="default"/>
        <w:b/>
        <w:i w:val="0"/>
      </w:rPr>
    </w:lvl>
    <w:lvl w:ilvl="6">
      <w:start w:val="1"/>
      <w:numFmt w:val="decimal"/>
      <w:isLgl/>
      <w:lvlText w:val="%1.%2.%3.%4.%5.%6.%7"/>
      <w:lvlJc w:val="left"/>
      <w:pPr>
        <w:ind w:left="2149" w:hanging="1440"/>
      </w:pPr>
      <w:rPr>
        <w:rFonts w:hint="default"/>
        <w:b/>
        <w:i w:val="0"/>
      </w:rPr>
    </w:lvl>
    <w:lvl w:ilvl="7">
      <w:start w:val="1"/>
      <w:numFmt w:val="decimal"/>
      <w:isLgl/>
      <w:lvlText w:val="%1.%2.%3.%4.%5.%6.%7.%8"/>
      <w:lvlJc w:val="left"/>
      <w:pPr>
        <w:ind w:left="2509" w:hanging="1800"/>
      </w:pPr>
      <w:rPr>
        <w:rFonts w:hint="default"/>
        <w:b/>
        <w:i w:val="0"/>
      </w:rPr>
    </w:lvl>
    <w:lvl w:ilvl="8">
      <w:start w:val="1"/>
      <w:numFmt w:val="decimal"/>
      <w:isLgl/>
      <w:lvlText w:val="%1.%2.%3.%4.%5.%6.%7.%8.%9"/>
      <w:lvlJc w:val="left"/>
      <w:pPr>
        <w:ind w:left="2869" w:hanging="2160"/>
      </w:pPr>
      <w:rPr>
        <w:rFonts w:hint="default"/>
        <w:b/>
        <w:i w:val="0"/>
      </w:rPr>
    </w:lvl>
  </w:abstractNum>
  <w:abstractNum w:abstractNumId="50" w15:restartNumberingAfterBreak="0">
    <w:nsid w:val="1F35609B"/>
    <w:multiLevelType w:val="hybridMultilevel"/>
    <w:tmpl w:val="2DDE0C42"/>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20076120"/>
    <w:multiLevelType w:val="hybridMultilevel"/>
    <w:tmpl w:val="5262D188"/>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52" w15:restartNumberingAfterBreak="0">
    <w:nsid w:val="20396FDC"/>
    <w:multiLevelType w:val="multilevel"/>
    <w:tmpl w:val="34809408"/>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15:restartNumberingAfterBreak="0">
    <w:nsid w:val="204B0EFC"/>
    <w:multiLevelType w:val="multilevel"/>
    <w:tmpl w:val="21FAE0FE"/>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15:restartNumberingAfterBreak="0">
    <w:nsid w:val="20994DA9"/>
    <w:multiLevelType w:val="hybridMultilevel"/>
    <w:tmpl w:val="3378F36E"/>
    <w:lvl w:ilvl="0" w:tplc="2D6044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22A602FF"/>
    <w:multiLevelType w:val="hybridMultilevel"/>
    <w:tmpl w:val="9E4EC5C0"/>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2312102E"/>
    <w:multiLevelType w:val="hybridMultilevel"/>
    <w:tmpl w:val="C2A49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52776AE"/>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5D47223"/>
    <w:multiLevelType w:val="hybridMultilevel"/>
    <w:tmpl w:val="18DCEE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9" w15:restartNumberingAfterBreak="0">
    <w:nsid w:val="26F71D96"/>
    <w:multiLevelType w:val="multilevel"/>
    <w:tmpl w:val="689814E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60" w15:restartNumberingAfterBreak="0">
    <w:nsid w:val="297C3A09"/>
    <w:multiLevelType w:val="hybridMultilevel"/>
    <w:tmpl w:val="66C61C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29A96517"/>
    <w:multiLevelType w:val="hybridMultilevel"/>
    <w:tmpl w:val="DAC8CE4E"/>
    <w:lvl w:ilvl="0" w:tplc="6742A4F8">
      <w:start w:val="13"/>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2B3830D9"/>
    <w:multiLevelType w:val="multilevel"/>
    <w:tmpl w:val="73F4E56A"/>
    <w:lvl w:ilvl="0">
      <w:start w:val="1"/>
      <w:numFmt w:val="decimal"/>
      <w:lvlText w:val="%1."/>
      <w:lvlJc w:val="left"/>
      <w:pPr>
        <w:ind w:left="450" w:hanging="450"/>
      </w:pPr>
      <w:rPr>
        <w:rFonts w:eastAsia="Calibri" w:hint="default"/>
        <w:b/>
        <w:color w:val="auto"/>
      </w:rPr>
    </w:lvl>
    <w:lvl w:ilvl="1">
      <w:start w:val="1"/>
      <w:numFmt w:val="decimal"/>
      <w:lvlText w:val="%1.%2."/>
      <w:lvlJc w:val="left"/>
      <w:pPr>
        <w:ind w:left="1429" w:hanging="720"/>
      </w:pPr>
      <w:rPr>
        <w:rFonts w:eastAsia="Calibri" w:hint="default"/>
        <w:b/>
        <w:color w:val="auto"/>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3207" w:hanging="108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985" w:hanging="1440"/>
      </w:pPr>
      <w:rPr>
        <w:rFonts w:eastAsia="Calibri" w:hint="default"/>
        <w:b/>
        <w:color w:val="auto"/>
      </w:rPr>
    </w:lvl>
    <w:lvl w:ilvl="6">
      <w:start w:val="1"/>
      <w:numFmt w:val="decimal"/>
      <w:lvlText w:val="%1.%2.%3.%4.%5.%6.%7."/>
      <w:lvlJc w:val="left"/>
      <w:pPr>
        <w:ind w:left="6054" w:hanging="1800"/>
      </w:pPr>
      <w:rPr>
        <w:rFonts w:eastAsia="Calibri" w:hint="default"/>
        <w:b/>
        <w:color w:val="auto"/>
      </w:rPr>
    </w:lvl>
    <w:lvl w:ilvl="7">
      <w:start w:val="1"/>
      <w:numFmt w:val="decimal"/>
      <w:lvlText w:val="%1.%2.%3.%4.%5.%6.%7.%8."/>
      <w:lvlJc w:val="left"/>
      <w:pPr>
        <w:ind w:left="6763" w:hanging="1800"/>
      </w:pPr>
      <w:rPr>
        <w:rFonts w:eastAsia="Calibri" w:hint="default"/>
        <w:b/>
        <w:color w:val="auto"/>
      </w:rPr>
    </w:lvl>
    <w:lvl w:ilvl="8">
      <w:start w:val="1"/>
      <w:numFmt w:val="decimal"/>
      <w:lvlText w:val="%1.%2.%3.%4.%5.%6.%7.%8.%9."/>
      <w:lvlJc w:val="left"/>
      <w:pPr>
        <w:ind w:left="7832" w:hanging="2160"/>
      </w:pPr>
      <w:rPr>
        <w:rFonts w:eastAsia="Calibri" w:hint="default"/>
        <w:b/>
        <w:color w:val="auto"/>
      </w:rPr>
    </w:lvl>
  </w:abstractNum>
  <w:abstractNum w:abstractNumId="63" w15:restartNumberingAfterBreak="0">
    <w:nsid w:val="2BBC7A97"/>
    <w:multiLevelType w:val="hybridMultilevel"/>
    <w:tmpl w:val="C0504C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2C2E1B2C"/>
    <w:multiLevelType w:val="hybridMultilevel"/>
    <w:tmpl w:val="C2A49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C376F3D"/>
    <w:multiLevelType w:val="hybridMultilevel"/>
    <w:tmpl w:val="9B36066C"/>
    <w:lvl w:ilvl="0" w:tplc="0419000F">
      <w:start w:val="1"/>
      <w:numFmt w:val="bullet"/>
      <w:lvlText w:val=""/>
      <w:lvlJc w:val="left"/>
      <w:pPr>
        <w:tabs>
          <w:tab w:val="num" w:pos="2280"/>
        </w:tabs>
        <w:ind w:left="2280" w:hanging="360"/>
      </w:pPr>
      <w:rPr>
        <w:rFonts w:ascii="Symbol" w:hAnsi="Symbol" w:hint="default"/>
      </w:rPr>
    </w:lvl>
    <w:lvl w:ilvl="1" w:tplc="04190019">
      <w:start w:val="2"/>
      <w:numFmt w:val="bullet"/>
      <w:lvlText w:val="-"/>
      <w:lvlJc w:val="left"/>
      <w:pPr>
        <w:tabs>
          <w:tab w:val="num" w:pos="1080"/>
        </w:tabs>
        <w:ind w:left="1080" w:firstLine="709"/>
      </w:pPr>
      <w:rPr>
        <w:rFonts w:ascii="Times New Roman" w:eastAsia="Times New Roman" w:hAnsi="Times New Roman" w:hint="default"/>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66" w15:restartNumberingAfterBreak="0">
    <w:nsid w:val="2CFE572B"/>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F132F3B"/>
    <w:multiLevelType w:val="hybridMultilevel"/>
    <w:tmpl w:val="4600EA92"/>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68" w15:restartNumberingAfterBreak="0">
    <w:nsid w:val="2F342C06"/>
    <w:multiLevelType w:val="multilevel"/>
    <w:tmpl w:val="46E6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01E2FC5"/>
    <w:multiLevelType w:val="hybridMultilevel"/>
    <w:tmpl w:val="F74A8CAC"/>
    <w:lvl w:ilvl="0" w:tplc="0419000F">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70" w15:restartNumberingAfterBreak="0">
    <w:nsid w:val="30921FBB"/>
    <w:multiLevelType w:val="hybridMultilevel"/>
    <w:tmpl w:val="028E7220"/>
    <w:lvl w:ilvl="0" w:tplc="A036CB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30A44EA4"/>
    <w:multiLevelType w:val="multilevel"/>
    <w:tmpl w:val="1A34C53A"/>
    <w:lvl w:ilvl="0">
      <w:start w:val="1"/>
      <w:numFmt w:val="decimal"/>
      <w:lvlText w:val="%1."/>
      <w:lvlJc w:val="lef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2" w15:restartNumberingAfterBreak="0">
    <w:nsid w:val="311951EA"/>
    <w:multiLevelType w:val="hybridMultilevel"/>
    <w:tmpl w:val="4AD4196E"/>
    <w:lvl w:ilvl="0" w:tplc="A036CB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31BE7DED"/>
    <w:multiLevelType w:val="multilevel"/>
    <w:tmpl w:val="698C881C"/>
    <w:lvl w:ilvl="0">
      <w:start w:val="1"/>
      <w:numFmt w:val="decimal"/>
      <w:lvlText w:val="%1."/>
      <w:lvlJc w:val="left"/>
      <w:pPr>
        <w:ind w:left="450" w:hanging="450"/>
      </w:pPr>
      <w:rPr>
        <w:rFonts w:eastAsia="Calibri" w:hint="default"/>
        <w:b/>
        <w:color w:val="auto"/>
      </w:rPr>
    </w:lvl>
    <w:lvl w:ilvl="1">
      <w:start w:val="1"/>
      <w:numFmt w:val="bullet"/>
      <w:lvlText w:val="‒"/>
      <w:lvlJc w:val="left"/>
      <w:pPr>
        <w:ind w:left="1429" w:hanging="720"/>
      </w:pPr>
      <w:rPr>
        <w:rFonts w:ascii="Times New Roman" w:hAnsi="Times New Roman" w:cs="Times New Roman" w:hint="default"/>
        <w:b/>
        <w:color w:val="auto"/>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3207" w:hanging="108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985" w:hanging="1440"/>
      </w:pPr>
      <w:rPr>
        <w:rFonts w:eastAsia="Calibri" w:hint="default"/>
        <w:b/>
        <w:color w:val="auto"/>
      </w:rPr>
    </w:lvl>
    <w:lvl w:ilvl="6">
      <w:start w:val="1"/>
      <w:numFmt w:val="decimal"/>
      <w:lvlText w:val="%1.%2.%3.%4.%5.%6.%7."/>
      <w:lvlJc w:val="left"/>
      <w:pPr>
        <w:ind w:left="6054" w:hanging="1800"/>
      </w:pPr>
      <w:rPr>
        <w:rFonts w:eastAsia="Calibri" w:hint="default"/>
        <w:b/>
        <w:color w:val="auto"/>
      </w:rPr>
    </w:lvl>
    <w:lvl w:ilvl="7">
      <w:start w:val="1"/>
      <w:numFmt w:val="decimal"/>
      <w:lvlText w:val="%1.%2.%3.%4.%5.%6.%7.%8."/>
      <w:lvlJc w:val="left"/>
      <w:pPr>
        <w:ind w:left="6763" w:hanging="1800"/>
      </w:pPr>
      <w:rPr>
        <w:rFonts w:eastAsia="Calibri" w:hint="default"/>
        <w:b/>
        <w:color w:val="auto"/>
      </w:rPr>
    </w:lvl>
    <w:lvl w:ilvl="8">
      <w:start w:val="1"/>
      <w:numFmt w:val="decimal"/>
      <w:lvlText w:val="%1.%2.%3.%4.%5.%6.%7.%8.%9."/>
      <w:lvlJc w:val="left"/>
      <w:pPr>
        <w:ind w:left="7832" w:hanging="2160"/>
      </w:pPr>
      <w:rPr>
        <w:rFonts w:eastAsia="Calibri" w:hint="default"/>
        <w:b/>
        <w:color w:val="auto"/>
      </w:rPr>
    </w:lvl>
  </w:abstractNum>
  <w:abstractNum w:abstractNumId="74" w15:restartNumberingAfterBreak="0">
    <w:nsid w:val="32680BA5"/>
    <w:multiLevelType w:val="multilevel"/>
    <w:tmpl w:val="F5545A6C"/>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5" w15:restartNumberingAfterBreak="0">
    <w:nsid w:val="32762151"/>
    <w:multiLevelType w:val="hybridMultilevel"/>
    <w:tmpl w:val="A606C35E"/>
    <w:lvl w:ilvl="0" w:tplc="E716D0D6">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76" w15:restartNumberingAfterBreak="0">
    <w:nsid w:val="33852141"/>
    <w:multiLevelType w:val="multilevel"/>
    <w:tmpl w:val="E03CF92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7" w15:restartNumberingAfterBreak="0">
    <w:nsid w:val="34030B53"/>
    <w:multiLevelType w:val="hybridMultilevel"/>
    <w:tmpl w:val="6C3E1772"/>
    <w:lvl w:ilvl="0" w:tplc="E4B6DEEC">
      <w:start w:val="14"/>
      <w:numFmt w:val="bullet"/>
      <w:pStyle w:val="--"/>
      <w:lvlText w:val=""/>
      <w:lvlJc w:val="left"/>
      <w:pPr>
        <w:tabs>
          <w:tab w:val="num" w:pos="1636"/>
        </w:tabs>
        <w:ind w:left="1636" w:hanging="360"/>
      </w:pPr>
      <w:rPr>
        <w:rFonts w:ascii="Symbol" w:hAnsi="Symbol" w:hint="default"/>
        <w:caps w:val="0"/>
        <w:strike w:val="0"/>
        <w:dstrike w:val="0"/>
        <w:vanish w:val="0"/>
        <w:color w:val="auto"/>
        <w:sz w:val="24"/>
        <w:vertAlign w:val="baseline"/>
      </w:rPr>
    </w:lvl>
    <w:lvl w:ilvl="1" w:tplc="A8A08244" w:tentative="1">
      <w:start w:val="1"/>
      <w:numFmt w:val="bullet"/>
      <w:lvlText w:val="o"/>
      <w:lvlJc w:val="left"/>
      <w:pPr>
        <w:tabs>
          <w:tab w:val="num" w:pos="2007"/>
        </w:tabs>
        <w:ind w:left="2007" w:hanging="360"/>
      </w:pPr>
      <w:rPr>
        <w:rFonts w:ascii="Courier New" w:hAnsi="Courier New" w:hint="default"/>
      </w:rPr>
    </w:lvl>
    <w:lvl w:ilvl="2" w:tplc="CF70BC58" w:tentative="1">
      <w:start w:val="1"/>
      <w:numFmt w:val="bullet"/>
      <w:lvlText w:val=""/>
      <w:lvlJc w:val="left"/>
      <w:pPr>
        <w:tabs>
          <w:tab w:val="num" w:pos="2727"/>
        </w:tabs>
        <w:ind w:left="2727" w:hanging="360"/>
      </w:pPr>
      <w:rPr>
        <w:rFonts w:ascii="Wingdings" w:hAnsi="Wingdings" w:hint="default"/>
      </w:rPr>
    </w:lvl>
    <w:lvl w:ilvl="3" w:tplc="0AACB8E0" w:tentative="1">
      <w:start w:val="1"/>
      <w:numFmt w:val="bullet"/>
      <w:lvlText w:val=""/>
      <w:lvlJc w:val="left"/>
      <w:pPr>
        <w:tabs>
          <w:tab w:val="num" w:pos="3447"/>
        </w:tabs>
        <w:ind w:left="3447" w:hanging="360"/>
      </w:pPr>
      <w:rPr>
        <w:rFonts w:ascii="Symbol" w:hAnsi="Symbol" w:hint="default"/>
      </w:rPr>
    </w:lvl>
    <w:lvl w:ilvl="4" w:tplc="099E3BC0" w:tentative="1">
      <w:start w:val="1"/>
      <w:numFmt w:val="bullet"/>
      <w:lvlText w:val="o"/>
      <w:lvlJc w:val="left"/>
      <w:pPr>
        <w:tabs>
          <w:tab w:val="num" w:pos="4167"/>
        </w:tabs>
        <w:ind w:left="4167" w:hanging="360"/>
      </w:pPr>
      <w:rPr>
        <w:rFonts w:ascii="Courier New" w:hAnsi="Courier New" w:hint="default"/>
      </w:rPr>
    </w:lvl>
    <w:lvl w:ilvl="5" w:tplc="8C0632E6" w:tentative="1">
      <w:start w:val="1"/>
      <w:numFmt w:val="bullet"/>
      <w:lvlText w:val=""/>
      <w:lvlJc w:val="left"/>
      <w:pPr>
        <w:tabs>
          <w:tab w:val="num" w:pos="4887"/>
        </w:tabs>
        <w:ind w:left="4887" w:hanging="360"/>
      </w:pPr>
      <w:rPr>
        <w:rFonts w:ascii="Wingdings" w:hAnsi="Wingdings" w:hint="default"/>
      </w:rPr>
    </w:lvl>
    <w:lvl w:ilvl="6" w:tplc="2B82A376" w:tentative="1">
      <w:start w:val="1"/>
      <w:numFmt w:val="bullet"/>
      <w:lvlText w:val=""/>
      <w:lvlJc w:val="left"/>
      <w:pPr>
        <w:tabs>
          <w:tab w:val="num" w:pos="5607"/>
        </w:tabs>
        <w:ind w:left="5607" w:hanging="360"/>
      </w:pPr>
      <w:rPr>
        <w:rFonts w:ascii="Symbol" w:hAnsi="Symbol" w:hint="default"/>
      </w:rPr>
    </w:lvl>
    <w:lvl w:ilvl="7" w:tplc="56440390" w:tentative="1">
      <w:start w:val="1"/>
      <w:numFmt w:val="bullet"/>
      <w:lvlText w:val="o"/>
      <w:lvlJc w:val="left"/>
      <w:pPr>
        <w:tabs>
          <w:tab w:val="num" w:pos="6327"/>
        </w:tabs>
        <w:ind w:left="6327" w:hanging="360"/>
      </w:pPr>
      <w:rPr>
        <w:rFonts w:ascii="Courier New" w:hAnsi="Courier New" w:hint="default"/>
      </w:rPr>
    </w:lvl>
    <w:lvl w:ilvl="8" w:tplc="2C88AC80" w:tentative="1">
      <w:start w:val="1"/>
      <w:numFmt w:val="bullet"/>
      <w:lvlText w:val=""/>
      <w:lvlJc w:val="left"/>
      <w:pPr>
        <w:tabs>
          <w:tab w:val="num" w:pos="7047"/>
        </w:tabs>
        <w:ind w:left="7047" w:hanging="360"/>
      </w:pPr>
      <w:rPr>
        <w:rFonts w:ascii="Wingdings" w:hAnsi="Wingdings" w:hint="default"/>
      </w:rPr>
    </w:lvl>
  </w:abstractNum>
  <w:abstractNum w:abstractNumId="78" w15:restartNumberingAfterBreak="0">
    <w:nsid w:val="34043A3D"/>
    <w:multiLevelType w:val="hybridMultilevel"/>
    <w:tmpl w:val="1F0EC2EE"/>
    <w:lvl w:ilvl="0" w:tplc="E716D0D6">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79" w15:restartNumberingAfterBreak="0">
    <w:nsid w:val="34FB49AC"/>
    <w:multiLevelType w:val="hybridMultilevel"/>
    <w:tmpl w:val="2D6AAE70"/>
    <w:lvl w:ilvl="0" w:tplc="A036CB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5791DFF"/>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699425D"/>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2" w15:restartNumberingAfterBreak="0">
    <w:nsid w:val="36D54718"/>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83" w15:restartNumberingAfterBreak="0">
    <w:nsid w:val="371E3989"/>
    <w:multiLevelType w:val="multilevel"/>
    <w:tmpl w:val="C8EA3374"/>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4" w15:restartNumberingAfterBreak="0">
    <w:nsid w:val="378941C4"/>
    <w:multiLevelType w:val="multilevel"/>
    <w:tmpl w:val="676ABB22"/>
    <w:lvl w:ilvl="0">
      <w:start w:val="1"/>
      <w:numFmt w:val="decimal"/>
      <w:lvlText w:val="%1."/>
      <w:lvlJc w:val="left"/>
      <w:pPr>
        <w:ind w:left="432" w:hanging="432"/>
      </w:pPr>
      <w:rPr>
        <w:b/>
        <w:i w:val="0"/>
      </w:rPr>
    </w:lvl>
    <w:lvl w:ilvl="1">
      <w:start w:val="1"/>
      <w:numFmt w:val="decimal"/>
      <w:lvlText w:val="%1.%2."/>
      <w:lvlJc w:val="left"/>
      <w:pPr>
        <w:ind w:left="720" w:hanging="720"/>
      </w:pPr>
      <w:rPr>
        <w:b/>
        <w:i w:val="0"/>
      </w:rPr>
    </w:lvl>
    <w:lvl w:ilvl="2">
      <w:start w:val="1"/>
      <w:numFmt w:val="decimal"/>
      <w:lvlText w:val="%1.%2.%3."/>
      <w:lvlJc w:val="left"/>
      <w:pPr>
        <w:ind w:left="720" w:hanging="720"/>
      </w:pPr>
      <w:rPr>
        <w:b/>
        <w:i w:val="0"/>
      </w:rPr>
    </w:lvl>
    <w:lvl w:ilvl="3">
      <w:start w:val="1"/>
      <w:numFmt w:val="decimal"/>
      <w:lvlText w:val="%1.%2.%3.%4."/>
      <w:lvlJc w:val="left"/>
      <w:pPr>
        <w:ind w:left="1080" w:hanging="1080"/>
      </w:pPr>
      <w:rPr>
        <w:b/>
        <w:i w:val="0"/>
      </w:rPr>
    </w:lvl>
    <w:lvl w:ilvl="4">
      <w:start w:val="1"/>
      <w:numFmt w:val="decimal"/>
      <w:lvlText w:val="%1.%2.%3.%4.%5."/>
      <w:lvlJc w:val="left"/>
      <w:pPr>
        <w:ind w:left="1080" w:hanging="1080"/>
      </w:pPr>
      <w:rPr>
        <w:b/>
        <w:i w:val="0"/>
      </w:rPr>
    </w:lvl>
    <w:lvl w:ilvl="5">
      <w:start w:val="1"/>
      <w:numFmt w:val="decimal"/>
      <w:lvlText w:val="%1.%2.%3.%4.%5.%6."/>
      <w:lvlJc w:val="left"/>
      <w:pPr>
        <w:ind w:left="1440" w:hanging="1440"/>
      </w:pPr>
      <w:rPr>
        <w:b/>
        <w:i w:val="0"/>
      </w:rPr>
    </w:lvl>
    <w:lvl w:ilvl="6">
      <w:start w:val="1"/>
      <w:numFmt w:val="decimal"/>
      <w:lvlText w:val="%1.%2.%3.%4.%5.%6.%7."/>
      <w:lvlJc w:val="left"/>
      <w:pPr>
        <w:ind w:left="1800" w:hanging="1800"/>
      </w:pPr>
      <w:rPr>
        <w:b/>
        <w:i w:val="0"/>
      </w:rPr>
    </w:lvl>
    <w:lvl w:ilvl="7">
      <w:start w:val="1"/>
      <w:numFmt w:val="decimal"/>
      <w:lvlText w:val="%1.%2.%3.%4.%5.%6.%7.%8."/>
      <w:lvlJc w:val="left"/>
      <w:pPr>
        <w:ind w:left="1800" w:hanging="1800"/>
      </w:pPr>
      <w:rPr>
        <w:b/>
        <w:i w:val="0"/>
      </w:rPr>
    </w:lvl>
    <w:lvl w:ilvl="8">
      <w:start w:val="1"/>
      <w:numFmt w:val="decimal"/>
      <w:lvlText w:val="%1.%2.%3.%4.%5.%6.%7.%8.%9."/>
      <w:lvlJc w:val="left"/>
      <w:pPr>
        <w:ind w:left="2160" w:hanging="2160"/>
      </w:pPr>
      <w:rPr>
        <w:b/>
        <w:i w:val="0"/>
      </w:rPr>
    </w:lvl>
  </w:abstractNum>
  <w:abstractNum w:abstractNumId="85" w15:restartNumberingAfterBreak="0">
    <w:nsid w:val="39553CFB"/>
    <w:multiLevelType w:val="hybridMultilevel"/>
    <w:tmpl w:val="6626324A"/>
    <w:lvl w:ilvl="0" w:tplc="32A6961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6" w15:restartNumberingAfterBreak="0">
    <w:nsid w:val="3A132BE4"/>
    <w:multiLevelType w:val="multilevel"/>
    <w:tmpl w:val="689814E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87" w15:restartNumberingAfterBreak="0">
    <w:nsid w:val="3A25634C"/>
    <w:multiLevelType w:val="hybridMultilevel"/>
    <w:tmpl w:val="670A6F6A"/>
    <w:lvl w:ilvl="0" w:tplc="8D986DE6">
      <w:start w:val="5"/>
      <w:numFmt w:val="decimal"/>
      <w:lvlText w:val="%1."/>
      <w:lvlJc w:val="left"/>
      <w:pPr>
        <w:tabs>
          <w:tab w:val="num" w:pos="780"/>
        </w:tabs>
        <w:ind w:left="780" w:hanging="360"/>
      </w:pPr>
      <w:rPr>
        <w:rFonts w:ascii="Times New Roman" w:eastAsia="Times New Roman" w:hAnsi="Times New Roman" w:cs="Times New Roman"/>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88" w15:restartNumberingAfterBreak="0">
    <w:nsid w:val="3A46529F"/>
    <w:multiLevelType w:val="hybridMultilevel"/>
    <w:tmpl w:val="CEC86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A9A666A"/>
    <w:multiLevelType w:val="hybridMultilevel"/>
    <w:tmpl w:val="635295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15:restartNumberingAfterBreak="0">
    <w:nsid w:val="3B433F09"/>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D744AA5"/>
    <w:multiLevelType w:val="hybridMultilevel"/>
    <w:tmpl w:val="E620E9A0"/>
    <w:lvl w:ilvl="0" w:tplc="8D986DE6">
      <w:start w:val="1"/>
      <w:numFmt w:val="bullet"/>
      <w:lvlText w:val=""/>
      <w:lvlJc w:val="left"/>
      <w:pPr>
        <w:ind w:left="588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92" w15:restartNumberingAfterBreak="0">
    <w:nsid w:val="3F8D44D5"/>
    <w:multiLevelType w:val="hybridMultilevel"/>
    <w:tmpl w:val="DB9234A0"/>
    <w:lvl w:ilvl="0" w:tplc="51F0F2BA">
      <w:start w:val="19"/>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0C76010"/>
    <w:multiLevelType w:val="hybridMultilevel"/>
    <w:tmpl w:val="31F4E19A"/>
    <w:lvl w:ilvl="0" w:tplc="FFFFFFFF">
      <w:start w:val="1"/>
      <w:numFmt w:val="decimal"/>
      <w:lvlText w:val="%1."/>
      <w:lvlJc w:val="left"/>
      <w:pPr>
        <w:ind w:left="220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14543C1"/>
    <w:multiLevelType w:val="hybridMultilevel"/>
    <w:tmpl w:val="B41E7BE8"/>
    <w:lvl w:ilvl="0" w:tplc="15A496B4">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5" w15:restartNumberingAfterBreak="0">
    <w:nsid w:val="42A62345"/>
    <w:multiLevelType w:val="hybridMultilevel"/>
    <w:tmpl w:val="F81CED74"/>
    <w:lvl w:ilvl="0" w:tplc="0419000F">
      <w:start w:val="1"/>
      <w:numFmt w:val="decimal"/>
      <w:lvlText w:val="5.%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3001B1B"/>
    <w:multiLevelType w:val="hybridMultilevel"/>
    <w:tmpl w:val="823A8BEA"/>
    <w:lvl w:ilvl="0" w:tplc="C096F27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15:restartNumberingAfterBreak="0">
    <w:nsid w:val="438C1F72"/>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8" w15:restartNumberingAfterBreak="0">
    <w:nsid w:val="43C472CC"/>
    <w:multiLevelType w:val="hybridMultilevel"/>
    <w:tmpl w:val="8482D394"/>
    <w:lvl w:ilvl="0" w:tplc="8222C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43CC369F"/>
    <w:multiLevelType w:val="hybridMultilevel"/>
    <w:tmpl w:val="8482D394"/>
    <w:lvl w:ilvl="0" w:tplc="8222C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15:restartNumberingAfterBreak="0">
    <w:nsid w:val="441E7FE7"/>
    <w:multiLevelType w:val="hybridMultilevel"/>
    <w:tmpl w:val="219A7D56"/>
    <w:lvl w:ilvl="0" w:tplc="C7580EAE">
      <w:start w:val="1"/>
      <w:numFmt w:val="decimal"/>
      <w:lvlText w:val="%1."/>
      <w:legacy w:legacy="1" w:legacySpace="0" w:legacyIndent="273"/>
      <w:lvlJc w:val="left"/>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1" w15:restartNumberingAfterBreak="0">
    <w:nsid w:val="44426036"/>
    <w:multiLevelType w:val="hybridMultilevel"/>
    <w:tmpl w:val="FD3EC45C"/>
    <w:lvl w:ilvl="0" w:tplc="9D90189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445D56EE"/>
    <w:multiLevelType w:val="hybridMultilevel"/>
    <w:tmpl w:val="6C3E27C6"/>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3" w15:restartNumberingAfterBreak="0">
    <w:nsid w:val="4526776C"/>
    <w:multiLevelType w:val="hybridMultilevel"/>
    <w:tmpl w:val="828A5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5714A8D"/>
    <w:multiLevelType w:val="hybridMultilevel"/>
    <w:tmpl w:val="924C08A2"/>
    <w:lvl w:ilvl="0" w:tplc="0AE444C8">
      <w:start w:val="1"/>
      <w:numFmt w:val="decimal"/>
      <w:lvlText w:val="%1."/>
      <w:lvlJc w:val="left"/>
      <w:pPr>
        <w:ind w:left="1145"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47AD085D"/>
    <w:multiLevelType w:val="hybridMultilevel"/>
    <w:tmpl w:val="F05EDFEC"/>
    <w:lvl w:ilvl="0" w:tplc="194AB0B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6" w15:restartNumberingAfterBreak="0">
    <w:nsid w:val="481D3D64"/>
    <w:multiLevelType w:val="multilevel"/>
    <w:tmpl w:val="5BFEA3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7" w15:restartNumberingAfterBreak="0">
    <w:nsid w:val="48DE2FDF"/>
    <w:multiLevelType w:val="hybridMultilevel"/>
    <w:tmpl w:val="9A9AB08A"/>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108" w15:restartNumberingAfterBreak="0">
    <w:nsid w:val="4C3C515E"/>
    <w:multiLevelType w:val="hybridMultilevel"/>
    <w:tmpl w:val="B52A8E42"/>
    <w:lvl w:ilvl="0" w:tplc="A036CB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4C6B798F"/>
    <w:multiLevelType w:val="hybridMultilevel"/>
    <w:tmpl w:val="5642B0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15:restartNumberingAfterBreak="0">
    <w:nsid w:val="4E861F3C"/>
    <w:multiLevelType w:val="hybridMultilevel"/>
    <w:tmpl w:val="D53C1EFA"/>
    <w:lvl w:ilvl="0" w:tplc="A036CB1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1" w15:restartNumberingAfterBreak="0">
    <w:nsid w:val="4EBA04A2"/>
    <w:multiLevelType w:val="hybridMultilevel"/>
    <w:tmpl w:val="EF321830"/>
    <w:lvl w:ilvl="0" w:tplc="53F66FC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15:restartNumberingAfterBreak="0">
    <w:nsid w:val="4F995E4A"/>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FEE1842"/>
    <w:multiLevelType w:val="multilevel"/>
    <w:tmpl w:val="B1D6E66C"/>
    <w:lvl w:ilvl="0">
      <w:start w:val="1"/>
      <w:numFmt w:val="decimal"/>
      <w:lvlText w:val="%1."/>
      <w:lvlJc w:val="left"/>
      <w:pPr>
        <w:ind w:left="1069" w:hanging="360"/>
      </w:pPr>
      <w:rPr>
        <w:rFonts w:hint="default"/>
        <w:b/>
      </w:rPr>
    </w:lvl>
    <w:lvl w:ilvl="1">
      <w:start w:val="1"/>
      <w:numFmt w:val="decimal"/>
      <w:isLgl/>
      <w:lvlText w:val="%1.%2"/>
      <w:lvlJc w:val="left"/>
      <w:pPr>
        <w:ind w:left="1084" w:hanging="375"/>
      </w:pPr>
      <w:rPr>
        <w:rFonts w:hint="default"/>
        <w:b/>
        <w:i w:val="0"/>
      </w:rPr>
    </w:lvl>
    <w:lvl w:ilvl="2">
      <w:start w:val="1"/>
      <w:numFmt w:val="decimal"/>
      <w:isLgl/>
      <w:lvlText w:val="%1.%2.%3"/>
      <w:lvlJc w:val="left"/>
      <w:pPr>
        <w:ind w:left="1429" w:hanging="720"/>
      </w:pPr>
      <w:rPr>
        <w:rFonts w:hint="default"/>
        <w:b/>
        <w:i w:val="0"/>
      </w:rPr>
    </w:lvl>
    <w:lvl w:ilvl="3">
      <w:start w:val="1"/>
      <w:numFmt w:val="decimal"/>
      <w:isLgl/>
      <w:lvlText w:val="%1.%2.%3.%4"/>
      <w:lvlJc w:val="left"/>
      <w:pPr>
        <w:ind w:left="1789" w:hanging="1080"/>
      </w:pPr>
      <w:rPr>
        <w:rFonts w:hint="default"/>
        <w:b/>
        <w:i w:val="0"/>
      </w:rPr>
    </w:lvl>
    <w:lvl w:ilvl="4">
      <w:start w:val="1"/>
      <w:numFmt w:val="decimal"/>
      <w:isLgl/>
      <w:lvlText w:val="%1.%2.%3.%4.%5"/>
      <w:lvlJc w:val="left"/>
      <w:pPr>
        <w:ind w:left="1789" w:hanging="1080"/>
      </w:pPr>
      <w:rPr>
        <w:rFonts w:hint="default"/>
        <w:b/>
        <w:i w:val="0"/>
      </w:rPr>
    </w:lvl>
    <w:lvl w:ilvl="5">
      <w:start w:val="1"/>
      <w:numFmt w:val="decimal"/>
      <w:isLgl/>
      <w:lvlText w:val="%1.%2.%3.%4.%5.%6"/>
      <w:lvlJc w:val="left"/>
      <w:pPr>
        <w:ind w:left="2149" w:hanging="1440"/>
      </w:pPr>
      <w:rPr>
        <w:rFonts w:hint="default"/>
        <w:b/>
        <w:i w:val="0"/>
      </w:rPr>
    </w:lvl>
    <w:lvl w:ilvl="6">
      <w:start w:val="1"/>
      <w:numFmt w:val="decimal"/>
      <w:isLgl/>
      <w:lvlText w:val="%1.%2.%3.%4.%5.%6.%7"/>
      <w:lvlJc w:val="left"/>
      <w:pPr>
        <w:ind w:left="2149" w:hanging="1440"/>
      </w:pPr>
      <w:rPr>
        <w:rFonts w:hint="default"/>
        <w:b/>
        <w:i w:val="0"/>
      </w:rPr>
    </w:lvl>
    <w:lvl w:ilvl="7">
      <w:start w:val="1"/>
      <w:numFmt w:val="decimal"/>
      <w:isLgl/>
      <w:lvlText w:val="%1.%2.%3.%4.%5.%6.%7.%8"/>
      <w:lvlJc w:val="left"/>
      <w:pPr>
        <w:ind w:left="2509" w:hanging="1800"/>
      </w:pPr>
      <w:rPr>
        <w:rFonts w:hint="default"/>
        <w:b/>
        <w:i w:val="0"/>
      </w:rPr>
    </w:lvl>
    <w:lvl w:ilvl="8">
      <w:start w:val="1"/>
      <w:numFmt w:val="decimal"/>
      <w:isLgl/>
      <w:lvlText w:val="%1.%2.%3.%4.%5.%6.%7.%8.%9"/>
      <w:lvlJc w:val="left"/>
      <w:pPr>
        <w:ind w:left="2869" w:hanging="2160"/>
      </w:pPr>
      <w:rPr>
        <w:rFonts w:hint="default"/>
        <w:b/>
        <w:i w:val="0"/>
      </w:rPr>
    </w:lvl>
  </w:abstractNum>
  <w:abstractNum w:abstractNumId="114" w15:restartNumberingAfterBreak="0">
    <w:nsid w:val="5056396B"/>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115" w15:restartNumberingAfterBreak="0">
    <w:nsid w:val="521833A0"/>
    <w:multiLevelType w:val="hybridMultilevel"/>
    <w:tmpl w:val="7214F2E6"/>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3287722"/>
    <w:multiLevelType w:val="hybridMultilevel"/>
    <w:tmpl w:val="6B200294"/>
    <w:lvl w:ilvl="0" w:tplc="72DA904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44F194A"/>
    <w:multiLevelType w:val="multilevel"/>
    <w:tmpl w:val="CBFE4758"/>
    <w:lvl w:ilvl="0">
      <w:start w:val="3"/>
      <w:numFmt w:val="decimal"/>
      <w:lvlText w:val="%1."/>
      <w:lvlJc w:val="left"/>
      <w:pPr>
        <w:ind w:left="450" w:hanging="450"/>
      </w:pPr>
      <w:rPr>
        <w:rFonts w:hint="default"/>
      </w:rPr>
    </w:lvl>
    <w:lvl w:ilvl="1">
      <w:start w:val="3"/>
      <w:numFmt w:val="decimal"/>
      <w:lvlText w:val="%1.%2."/>
      <w:lvlJc w:val="left"/>
      <w:pPr>
        <w:ind w:left="653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8" w15:restartNumberingAfterBreak="0">
    <w:nsid w:val="54F90A17"/>
    <w:multiLevelType w:val="hybridMultilevel"/>
    <w:tmpl w:val="43D0DA28"/>
    <w:lvl w:ilvl="0" w:tplc="A036CB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9" w15:restartNumberingAfterBreak="0">
    <w:nsid w:val="55D17D66"/>
    <w:multiLevelType w:val="multilevel"/>
    <w:tmpl w:val="B9045930"/>
    <w:lvl w:ilvl="0">
      <w:start w:val="1"/>
      <w:numFmt w:val="decimal"/>
      <w:lvlText w:val="%1."/>
      <w:lvlJc w:val="left"/>
      <w:pPr>
        <w:ind w:left="1429" w:hanging="360"/>
      </w:pPr>
      <w:rPr>
        <w:b w:val="0"/>
      </w:rPr>
    </w:lvl>
    <w:lvl w:ilvl="1">
      <w:start w:val="3"/>
      <w:numFmt w:val="decimal"/>
      <w:isLgl/>
      <w:lvlText w:val="%1.%2."/>
      <w:lvlJc w:val="left"/>
      <w:pPr>
        <w:ind w:left="2149"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6109" w:hanging="2160"/>
      </w:pPr>
      <w:rPr>
        <w:rFonts w:hint="default"/>
      </w:rPr>
    </w:lvl>
  </w:abstractNum>
  <w:abstractNum w:abstractNumId="120" w15:restartNumberingAfterBreak="0">
    <w:nsid w:val="56C46D1F"/>
    <w:multiLevelType w:val="multilevel"/>
    <w:tmpl w:val="C7769D4A"/>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1" w15:restartNumberingAfterBreak="0">
    <w:nsid w:val="59CB01D7"/>
    <w:multiLevelType w:val="multilevel"/>
    <w:tmpl w:val="132A9CF6"/>
    <w:lvl w:ilvl="0">
      <w:start w:val="1"/>
      <w:numFmt w:val="decimal"/>
      <w:lvlText w:val="%1."/>
      <w:lvlJc w:val="left"/>
      <w:pPr>
        <w:ind w:left="1410" w:hanging="1410"/>
      </w:pPr>
      <w:rPr>
        <w:rFonts w:hint="default"/>
        <w:b/>
      </w:rPr>
    </w:lvl>
    <w:lvl w:ilvl="1">
      <w:start w:val="1"/>
      <w:numFmt w:val="decimal"/>
      <w:lvlText w:val="%1.%2."/>
      <w:lvlJc w:val="left"/>
      <w:pPr>
        <w:ind w:left="1410" w:hanging="1410"/>
      </w:pPr>
      <w:rPr>
        <w:rFonts w:hint="default"/>
        <w:b/>
        <w:i w:val="0"/>
      </w:rPr>
    </w:lvl>
    <w:lvl w:ilvl="2">
      <w:start w:val="1"/>
      <w:numFmt w:val="decimal"/>
      <w:lvlText w:val="%1.%2.%3."/>
      <w:lvlJc w:val="left"/>
      <w:pPr>
        <w:ind w:left="2828" w:hanging="1410"/>
      </w:pPr>
      <w:rPr>
        <w:rFonts w:hint="default"/>
        <w:b/>
      </w:rPr>
    </w:lvl>
    <w:lvl w:ilvl="3">
      <w:start w:val="1"/>
      <w:numFmt w:val="decimal"/>
      <w:lvlText w:val="%1.%2.%3.%4."/>
      <w:lvlJc w:val="left"/>
      <w:pPr>
        <w:ind w:left="3537" w:hanging="1410"/>
      </w:pPr>
      <w:rPr>
        <w:rFonts w:hint="default"/>
        <w:b/>
      </w:rPr>
    </w:lvl>
    <w:lvl w:ilvl="4">
      <w:start w:val="1"/>
      <w:numFmt w:val="decimal"/>
      <w:lvlText w:val="%1.%2.%3.%4.%5."/>
      <w:lvlJc w:val="left"/>
      <w:pPr>
        <w:ind w:left="4246" w:hanging="141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22" w15:restartNumberingAfterBreak="0">
    <w:nsid w:val="59DB6438"/>
    <w:multiLevelType w:val="hybridMultilevel"/>
    <w:tmpl w:val="87961808"/>
    <w:lvl w:ilvl="0" w:tplc="1080517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3" w15:restartNumberingAfterBreak="0">
    <w:nsid w:val="5B5B7049"/>
    <w:multiLevelType w:val="hybridMultilevel"/>
    <w:tmpl w:val="BF801F9C"/>
    <w:lvl w:ilvl="0" w:tplc="A036CB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D19502D"/>
    <w:multiLevelType w:val="hybridMultilevel"/>
    <w:tmpl w:val="08D4F21A"/>
    <w:lvl w:ilvl="0" w:tplc="A20AE7B6">
      <w:start w:val="1"/>
      <w:numFmt w:val="bullet"/>
      <w:lvlText w:val=""/>
      <w:lvlJc w:val="left"/>
      <w:pPr>
        <w:ind w:left="2130" w:hanging="360"/>
      </w:pPr>
      <w:rPr>
        <w:rFonts w:ascii="Symbol" w:hAnsi="Symbol" w:hint="default"/>
      </w:rPr>
    </w:lvl>
    <w:lvl w:ilvl="1" w:tplc="E49609A6">
      <w:start w:val="1"/>
      <w:numFmt w:val="bullet"/>
      <w:lvlText w:val="o"/>
      <w:lvlJc w:val="left"/>
      <w:pPr>
        <w:ind w:left="2850" w:hanging="360"/>
      </w:pPr>
      <w:rPr>
        <w:rFonts w:ascii="Courier New" w:hAnsi="Courier New" w:cs="Courier New" w:hint="default"/>
      </w:rPr>
    </w:lvl>
    <w:lvl w:ilvl="2" w:tplc="61045DEC">
      <w:start w:val="1"/>
      <w:numFmt w:val="bullet"/>
      <w:lvlText w:val=""/>
      <w:lvlJc w:val="left"/>
      <w:pPr>
        <w:ind w:left="3570" w:hanging="360"/>
      </w:pPr>
      <w:rPr>
        <w:rFonts w:ascii="Wingdings" w:hAnsi="Wingdings" w:hint="default"/>
      </w:rPr>
    </w:lvl>
    <w:lvl w:ilvl="3" w:tplc="AAEA41E4">
      <w:start w:val="1"/>
      <w:numFmt w:val="bullet"/>
      <w:lvlText w:val=""/>
      <w:lvlJc w:val="left"/>
      <w:pPr>
        <w:ind w:left="4290" w:hanging="360"/>
      </w:pPr>
      <w:rPr>
        <w:rFonts w:ascii="Symbol" w:hAnsi="Symbol" w:hint="default"/>
      </w:rPr>
    </w:lvl>
    <w:lvl w:ilvl="4" w:tplc="49BE93E4">
      <w:start w:val="1"/>
      <w:numFmt w:val="bullet"/>
      <w:lvlText w:val="o"/>
      <w:lvlJc w:val="left"/>
      <w:pPr>
        <w:ind w:left="5010" w:hanging="360"/>
      </w:pPr>
      <w:rPr>
        <w:rFonts w:ascii="Courier New" w:hAnsi="Courier New" w:cs="Courier New" w:hint="default"/>
      </w:rPr>
    </w:lvl>
    <w:lvl w:ilvl="5" w:tplc="33547F70">
      <w:start w:val="1"/>
      <w:numFmt w:val="bullet"/>
      <w:lvlText w:val=""/>
      <w:lvlJc w:val="left"/>
      <w:pPr>
        <w:ind w:left="5730" w:hanging="360"/>
      </w:pPr>
      <w:rPr>
        <w:rFonts w:ascii="Wingdings" w:hAnsi="Wingdings" w:hint="default"/>
      </w:rPr>
    </w:lvl>
    <w:lvl w:ilvl="6" w:tplc="77AA339C">
      <w:start w:val="1"/>
      <w:numFmt w:val="bullet"/>
      <w:lvlText w:val=""/>
      <w:lvlJc w:val="left"/>
      <w:pPr>
        <w:ind w:left="6450" w:hanging="360"/>
      </w:pPr>
      <w:rPr>
        <w:rFonts w:ascii="Symbol" w:hAnsi="Symbol" w:hint="default"/>
      </w:rPr>
    </w:lvl>
    <w:lvl w:ilvl="7" w:tplc="3788C770">
      <w:start w:val="1"/>
      <w:numFmt w:val="bullet"/>
      <w:lvlText w:val="o"/>
      <w:lvlJc w:val="left"/>
      <w:pPr>
        <w:ind w:left="7170" w:hanging="360"/>
      </w:pPr>
      <w:rPr>
        <w:rFonts w:ascii="Courier New" w:hAnsi="Courier New" w:cs="Courier New" w:hint="default"/>
      </w:rPr>
    </w:lvl>
    <w:lvl w:ilvl="8" w:tplc="9B883594">
      <w:start w:val="1"/>
      <w:numFmt w:val="bullet"/>
      <w:lvlText w:val=""/>
      <w:lvlJc w:val="left"/>
      <w:pPr>
        <w:ind w:left="7890" w:hanging="360"/>
      </w:pPr>
      <w:rPr>
        <w:rFonts w:ascii="Wingdings" w:hAnsi="Wingdings" w:hint="default"/>
      </w:rPr>
    </w:lvl>
  </w:abstractNum>
  <w:abstractNum w:abstractNumId="125" w15:restartNumberingAfterBreak="0">
    <w:nsid w:val="5E552C95"/>
    <w:multiLevelType w:val="multilevel"/>
    <w:tmpl w:val="7408E7B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6" w15:restartNumberingAfterBreak="0">
    <w:nsid w:val="5E955152"/>
    <w:multiLevelType w:val="hybridMultilevel"/>
    <w:tmpl w:val="C9F44608"/>
    <w:lvl w:ilvl="0" w:tplc="10560CB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15:restartNumberingAfterBreak="0">
    <w:nsid w:val="5FFF75B9"/>
    <w:multiLevelType w:val="hybridMultilevel"/>
    <w:tmpl w:val="05A2668E"/>
    <w:lvl w:ilvl="0" w:tplc="489AB9E6">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60573D29"/>
    <w:multiLevelType w:val="multilevel"/>
    <w:tmpl w:val="0786E59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9" w15:restartNumberingAfterBreak="0">
    <w:nsid w:val="60B675D1"/>
    <w:multiLevelType w:val="hybridMultilevel"/>
    <w:tmpl w:val="C6A05DCE"/>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60CD5097"/>
    <w:multiLevelType w:val="multilevel"/>
    <w:tmpl w:val="FD1EFA44"/>
    <w:lvl w:ilvl="0">
      <w:start w:val="1"/>
      <w:numFmt w:val="bullet"/>
      <w:lvlText w:val=""/>
      <w:lvlJc w:val="left"/>
      <w:pPr>
        <w:ind w:left="1410" w:hanging="1410"/>
      </w:pPr>
      <w:rPr>
        <w:rFonts w:ascii="Symbol" w:hAnsi="Symbol" w:hint="default"/>
        <w:b/>
      </w:rPr>
    </w:lvl>
    <w:lvl w:ilvl="1">
      <w:start w:val="1"/>
      <w:numFmt w:val="decimal"/>
      <w:lvlText w:val="%1.%2."/>
      <w:lvlJc w:val="left"/>
      <w:pPr>
        <w:ind w:left="1410" w:hanging="1410"/>
      </w:pPr>
      <w:rPr>
        <w:b/>
        <w:i w:val="0"/>
      </w:rPr>
    </w:lvl>
    <w:lvl w:ilvl="2">
      <w:start w:val="1"/>
      <w:numFmt w:val="decimal"/>
      <w:lvlText w:val="%1.%2.%3."/>
      <w:lvlJc w:val="left"/>
      <w:pPr>
        <w:ind w:left="2828" w:hanging="1410"/>
      </w:pPr>
      <w:rPr>
        <w:b/>
      </w:rPr>
    </w:lvl>
    <w:lvl w:ilvl="3">
      <w:start w:val="1"/>
      <w:numFmt w:val="decimal"/>
      <w:lvlText w:val="%1.%2.%3.%4."/>
      <w:lvlJc w:val="left"/>
      <w:pPr>
        <w:ind w:left="3537" w:hanging="1410"/>
      </w:pPr>
      <w:rPr>
        <w:b/>
      </w:rPr>
    </w:lvl>
    <w:lvl w:ilvl="4">
      <w:start w:val="1"/>
      <w:numFmt w:val="decimal"/>
      <w:lvlText w:val="%1.%2.%3.%4.%5."/>
      <w:lvlJc w:val="left"/>
      <w:pPr>
        <w:ind w:left="4246" w:hanging="1410"/>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832" w:hanging="2160"/>
      </w:pPr>
      <w:rPr>
        <w:b/>
      </w:rPr>
    </w:lvl>
  </w:abstractNum>
  <w:abstractNum w:abstractNumId="131" w15:restartNumberingAfterBreak="0">
    <w:nsid w:val="612C2D3E"/>
    <w:multiLevelType w:val="hybridMultilevel"/>
    <w:tmpl w:val="F74A8CAC"/>
    <w:lvl w:ilvl="0" w:tplc="0419000F">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2" w15:restartNumberingAfterBreak="0">
    <w:nsid w:val="612E7EC2"/>
    <w:multiLevelType w:val="hybridMultilevel"/>
    <w:tmpl w:val="6772F8FE"/>
    <w:lvl w:ilvl="0" w:tplc="14205FB0">
      <w:start w:val="5"/>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133" w15:restartNumberingAfterBreak="0">
    <w:nsid w:val="61B70690"/>
    <w:multiLevelType w:val="hybridMultilevel"/>
    <w:tmpl w:val="3A5C4FD4"/>
    <w:lvl w:ilvl="0" w:tplc="01E4C17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4" w15:restartNumberingAfterBreak="0">
    <w:nsid w:val="61DC7702"/>
    <w:multiLevelType w:val="hybridMultilevel"/>
    <w:tmpl w:val="5A4A1A68"/>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135" w15:restartNumberingAfterBreak="0">
    <w:nsid w:val="6399286C"/>
    <w:multiLevelType w:val="hybridMultilevel"/>
    <w:tmpl w:val="DD721A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15:restartNumberingAfterBreak="0">
    <w:nsid w:val="63F04045"/>
    <w:multiLevelType w:val="multilevel"/>
    <w:tmpl w:val="132A9CF6"/>
    <w:lvl w:ilvl="0">
      <w:start w:val="1"/>
      <w:numFmt w:val="decimal"/>
      <w:lvlText w:val="%1."/>
      <w:lvlJc w:val="left"/>
      <w:pPr>
        <w:ind w:left="1410" w:hanging="1410"/>
      </w:pPr>
      <w:rPr>
        <w:rFonts w:hint="default"/>
        <w:b/>
      </w:rPr>
    </w:lvl>
    <w:lvl w:ilvl="1">
      <w:start w:val="1"/>
      <w:numFmt w:val="decimal"/>
      <w:lvlText w:val="%1.%2."/>
      <w:lvlJc w:val="left"/>
      <w:pPr>
        <w:ind w:left="1410" w:hanging="1410"/>
      </w:pPr>
      <w:rPr>
        <w:rFonts w:hint="default"/>
        <w:b/>
        <w:i w:val="0"/>
      </w:rPr>
    </w:lvl>
    <w:lvl w:ilvl="2">
      <w:start w:val="1"/>
      <w:numFmt w:val="decimal"/>
      <w:lvlText w:val="%1.%2.%3."/>
      <w:lvlJc w:val="left"/>
      <w:pPr>
        <w:ind w:left="2828" w:hanging="1410"/>
      </w:pPr>
      <w:rPr>
        <w:rFonts w:hint="default"/>
        <w:b/>
      </w:rPr>
    </w:lvl>
    <w:lvl w:ilvl="3">
      <w:start w:val="1"/>
      <w:numFmt w:val="decimal"/>
      <w:lvlText w:val="%1.%2.%3.%4."/>
      <w:lvlJc w:val="left"/>
      <w:pPr>
        <w:ind w:left="3537" w:hanging="1410"/>
      </w:pPr>
      <w:rPr>
        <w:rFonts w:hint="default"/>
        <w:b/>
      </w:rPr>
    </w:lvl>
    <w:lvl w:ilvl="4">
      <w:start w:val="1"/>
      <w:numFmt w:val="decimal"/>
      <w:lvlText w:val="%1.%2.%3.%4.%5."/>
      <w:lvlJc w:val="left"/>
      <w:pPr>
        <w:ind w:left="4246" w:hanging="141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37" w15:restartNumberingAfterBreak="0">
    <w:nsid w:val="647E7975"/>
    <w:multiLevelType w:val="hybridMultilevel"/>
    <w:tmpl w:val="B2969F66"/>
    <w:lvl w:ilvl="0" w:tplc="0419000F">
      <w:start w:val="1"/>
      <w:numFmt w:val="decimal"/>
      <w:lvlText w:val="%1."/>
      <w:lvlJc w:val="left"/>
      <w:pPr>
        <w:tabs>
          <w:tab w:val="num" w:pos="232"/>
        </w:tabs>
        <w:ind w:left="5" w:hanging="113"/>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138" w15:restartNumberingAfterBreak="0">
    <w:nsid w:val="64CE0DF8"/>
    <w:multiLevelType w:val="hybridMultilevel"/>
    <w:tmpl w:val="0CF67DBE"/>
    <w:lvl w:ilvl="0" w:tplc="4C4A267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4E038A9"/>
    <w:multiLevelType w:val="hybridMultilevel"/>
    <w:tmpl w:val="A5BA5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15:restartNumberingAfterBreak="0">
    <w:nsid w:val="64F8426F"/>
    <w:multiLevelType w:val="hybridMultilevel"/>
    <w:tmpl w:val="B5D2A86E"/>
    <w:lvl w:ilvl="0" w:tplc="0419000F">
      <w:start w:val="2"/>
      <w:numFmt w:val="bullet"/>
      <w:lvlText w:val=""/>
      <w:lvlJc w:val="left"/>
      <w:pPr>
        <w:tabs>
          <w:tab w:val="num" w:pos="720"/>
        </w:tabs>
        <w:ind w:left="720" w:firstLine="709"/>
      </w:pPr>
      <w:rPr>
        <w:rFonts w:ascii="Symbol" w:eastAsia="Times New Roman" w:hAnsi="Symbol" w:hint="default"/>
        <w:color w:val="auto"/>
      </w:rPr>
    </w:lvl>
    <w:lvl w:ilvl="1" w:tplc="04190019">
      <w:start w:val="1"/>
      <w:numFmt w:val="bullet"/>
      <w:lvlText w:val="o"/>
      <w:lvlJc w:val="left"/>
      <w:pPr>
        <w:tabs>
          <w:tab w:val="num" w:pos="2160"/>
        </w:tabs>
        <w:ind w:left="2160" w:hanging="360"/>
      </w:pPr>
      <w:rPr>
        <w:rFonts w:ascii="Courier New" w:hAnsi="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hint="default"/>
      </w:rPr>
    </w:lvl>
    <w:lvl w:ilvl="5" w:tplc="0419001B">
      <w:start w:val="1"/>
      <w:numFmt w:val="bullet"/>
      <w:lvlText w:val=""/>
      <w:lvlJc w:val="left"/>
      <w:pPr>
        <w:tabs>
          <w:tab w:val="num" w:pos="5040"/>
        </w:tabs>
        <w:ind w:left="5040" w:hanging="360"/>
      </w:pPr>
      <w:rPr>
        <w:rFonts w:ascii="Wingdings" w:hAnsi="Wingdings" w:hint="default"/>
      </w:rPr>
    </w:lvl>
    <w:lvl w:ilvl="6" w:tplc="0419000F">
      <w:start w:val="1"/>
      <w:numFmt w:val="bullet"/>
      <w:lvlText w:val=""/>
      <w:lvlJc w:val="left"/>
      <w:pPr>
        <w:tabs>
          <w:tab w:val="num" w:pos="5760"/>
        </w:tabs>
        <w:ind w:left="5760" w:hanging="360"/>
      </w:pPr>
      <w:rPr>
        <w:rFonts w:ascii="Symbol" w:hAnsi="Symbol" w:hint="default"/>
      </w:rPr>
    </w:lvl>
    <w:lvl w:ilvl="7" w:tplc="04190019">
      <w:start w:val="1"/>
      <w:numFmt w:val="bullet"/>
      <w:lvlText w:val="o"/>
      <w:lvlJc w:val="left"/>
      <w:pPr>
        <w:tabs>
          <w:tab w:val="num" w:pos="6480"/>
        </w:tabs>
        <w:ind w:left="6480" w:hanging="360"/>
      </w:pPr>
      <w:rPr>
        <w:rFonts w:ascii="Courier New" w:hAnsi="Courier New" w:hint="default"/>
      </w:rPr>
    </w:lvl>
    <w:lvl w:ilvl="8" w:tplc="0419001B">
      <w:start w:val="1"/>
      <w:numFmt w:val="bullet"/>
      <w:lvlText w:val=""/>
      <w:lvlJc w:val="left"/>
      <w:pPr>
        <w:tabs>
          <w:tab w:val="num" w:pos="7200"/>
        </w:tabs>
        <w:ind w:left="7200" w:hanging="360"/>
      </w:pPr>
      <w:rPr>
        <w:rFonts w:ascii="Wingdings" w:hAnsi="Wingdings" w:hint="default"/>
      </w:rPr>
    </w:lvl>
  </w:abstractNum>
  <w:abstractNum w:abstractNumId="141" w15:restartNumberingAfterBreak="0">
    <w:nsid w:val="65F077E6"/>
    <w:multiLevelType w:val="hybridMultilevel"/>
    <w:tmpl w:val="AE14C078"/>
    <w:lvl w:ilvl="0" w:tplc="C8E801C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66157AFC"/>
    <w:multiLevelType w:val="hybridMultilevel"/>
    <w:tmpl w:val="B9AECBAC"/>
    <w:lvl w:ilvl="0" w:tplc="01E4C17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3" w15:restartNumberingAfterBreak="0">
    <w:nsid w:val="6694763F"/>
    <w:multiLevelType w:val="hybridMultilevel"/>
    <w:tmpl w:val="8154D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674C1BF3"/>
    <w:multiLevelType w:val="hybridMultilevel"/>
    <w:tmpl w:val="1F0EC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7951A44"/>
    <w:multiLevelType w:val="multilevel"/>
    <w:tmpl w:val="ED986EE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6" w15:restartNumberingAfterBreak="0">
    <w:nsid w:val="69937A88"/>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7" w15:restartNumberingAfterBreak="0">
    <w:nsid w:val="69D27156"/>
    <w:multiLevelType w:val="hybridMultilevel"/>
    <w:tmpl w:val="824AF034"/>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69DB53F4"/>
    <w:multiLevelType w:val="hybridMultilevel"/>
    <w:tmpl w:val="88767D66"/>
    <w:lvl w:ilvl="0" w:tplc="710EBFE6">
      <w:start w:val="1"/>
      <w:numFmt w:val="decimal"/>
      <w:lvlText w:val="%1."/>
      <w:lvlJc w:val="left"/>
      <w:pPr>
        <w:tabs>
          <w:tab w:val="num" w:pos="1035"/>
        </w:tabs>
        <w:ind w:left="1035" w:hanging="1035"/>
      </w:pPr>
      <w:rPr>
        <w:rFonts w:cs="Times New Roman" w:hint="default"/>
      </w:rPr>
    </w:lvl>
    <w:lvl w:ilvl="1" w:tplc="04190003">
      <w:start w:val="1"/>
      <w:numFmt w:val="lowerLetter"/>
      <w:lvlText w:val="%2."/>
      <w:lvlJc w:val="left"/>
      <w:pPr>
        <w:tabs>
          <w:tab w:val="num" w:pos="1080"/>
        </w:tabs>
        <w:ind w:left="1080" w:hanging="360"/>
      </w:pPr>
      <w:rPr>
        <w:rFonts w:cs="Times New Roman"/>
      </w:rPr>
    </w:lvl>
    <w:lvl w:ilvl="2" w:tplc="04190005">
      <w:start w:val="1"/>
      <w:numFmt w:val="lowerRoman"/>
      <w:lvlText w:val="%3."/>
      <w:lvlJc w:val="right"/>
      <w:pPr>
        <w:tabs>
          <w:tab w:val="num" w:pos="1800"/>
        </w:tabs>
        <w:ind w:left="1800" w:hanging="18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lowerLetter"/>
      <w:lvlText w:val="%5."/>
      <w:lvlJc w:val="left"/>
      <w:pPr>
        <w:tabs>
          <w:tab w:val="num" w:pos="3240"/>
        </w:tabs>
        <w:ind w:left="3240" w:hanging="360"/>
      </w:pPr>
      <w:rPr>
        <w:rFonts w:cs="Times New Roman"/>
      </w:rPr>
    </w:lvl>
    <w:lvl w:ilvl="5" w:tplc="04190005">
      <w:start w:val="1"/>
      <w:numFmt w:val="lowerRoman"/>
      <w:lvlText w:val="%6."/>
      <w:lvlJc w:val="right"/>
      <w:pPr>
        <w:tabs>
          <w:tab w:val="num" w:pos="3960"/>
        </w:tabs>
        <w:ind w:left="3960" w:hanging="18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lowerLetter"/>
      <w:lvlText w:val="%8."/>
      <w:lvlJc w:val="left"/>
      <w:pPr>
        <w:tabs>
          <w:tab w:val="num" w:pos="5400"/>
        </w:tabs>
        <w:ind w:left="5400" w:hanging="360"/>
      </w:pPr>
      <w:rPr>
        <w:rFonts w:cs="Times New Roman"/>
      </w:rPr>
    </w:lvl>
    <w:lvl w:ilvl="8" w:tplc="04190005">
      <w:start w:val="1"/>
      <w:numFmt w:val="lowerRoman"/>
      <w:lvlText w:val="%9."/>
      <w:lvlJc w:val="right"/>
      <w:pPr>
        <w:tabs>
          <w:tab w:val="num" w:pos="6120"/>
        </w:tabs>
        <w:ind w:left="6120" w:hanging="180"/>
      </w:pPr>
      <w:rPr>
        <w:rFonts w:cs="Times New Roman"/>
      </w:rPr>
    </w:lvl>
  </w:abstractNum>
  <w:abstractNum w:abstractNumId="149" w15:restartNumberingAfterBreak="0">
    <w:nsid w:val="6BC774B5"/>
    <w:multiLevelType w:val="multilevel"/>
    <w:tmpl w:val="1A34C53A"/>
    <w:lvl w:ilvl="0">
      <w:start w:val="1"/>
      <w:numFmt w:val="decimal"/>
      <w:lvlText w:val="%1."/>
      <w:lvlJc w:val="lef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50" w15:restartNumberingAfterBreak="0">
    <w:nsid w:val="6BDF1F91"/>
    <w:multiLevelType w:val="hybridMultilevel"/>
    <w:tmpl w:val="768442D2"/>
    <w:lvl w:ilvl="0" w:tplc="F63601A0">
      <w:start w:val="1"/>
      <w:numFmt w:val="decimal"/>
      <w:lvlText w:val="%1."/>
      <w:lvlJc w:val="left"/>
      <w:pPr>
        <w:ind w:left="720" w:hanging="360"/>
      </w:pPr>
      <w:rPr>
        <w:b w:val="0"/>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51" w15:restartNumberingAfterBreak="0">
    <w:nsid w:val="6C193768"/>
    <w:multiLevelType w:val="hybridMultilevel"/>
    <w:tmpl w:val="F2182014"/>
    <w:lvl w:ilvl="0" w:tplc="2FB0F7F6">
      <w:start w:val="1"/>
      <w:numFmt w:val="bullet"/>
      <w:lvlText w:val="–"/>
      <w:lvlJc w:val="left"/>
      <w:pPr>
        <w:ind w:left="142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2" w15:restartNumberingAfterBreak="0">
    <w:nsid w:val="6DC85156"/>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6DEC50DB"/>
    <w:multiLevelType w:val="hybridMultilevel"/>
    <w:tmpl w:val="3B907D3C"/>
    <w:lvl w:ilvl="0" w:tplc="876A7DC0">
      <w:start w:val="2"/>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4" w15:restartNumberingAfterBreak="0">
    <w:nsid w:val="6DFC18E9"/>
    <w:multiLevelType w:val="hybridMultilevel"/>
    <w:tmpl w:val="B8C055DC"/>
    <w:lvl w:ilvl="0" w:tplc="72DA904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6E8F2147"/>
    <w:multiLevelType w:val="hybridMultilevel"/>
    <w:tmpl w:val="6B200294"/>
    <w:lvl w:ilvl="0" w:tplc="72DA904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1940585"/>
    <w:multiLevelType w:val="hybridMultilevel"/>
    <w:tmpl w:val="D7D486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7" w15:restartNumberingAfterBreak="0">
    <w:nsid w:val="71C60BAE"/>
    <w:multiLevelType w:val="hybridMultilevel"/>
    <w:tmpl w:val="A544A190"/>
    <w:lvl w:ilvl="0" w:tplc="D5A6F162">
      <w:start w:val="1"/>
      <w:numFmt w:val="decimal"/>
      <w:lvlText w:val="%1."/>
      <w:lvlJc w:val="left"/>
      <w:pPr>
        <w:tabs>
          <w:tab w:val="num" w:pos="1070"/>
        </w:tabs>
        <w:ind w:left="1070" w:hanging="360"/>
      </w:pPr>
      <w:rPr>
        <w:b w:val="0"/>
        <w:sz w:val="28"/>
        <w:szCs w:val="28"/>
      </w:rPr>
    </w:lvl>
    <w:lvl w:ilvl="1" w:tplc="04190003">
      <w:start w:val="1"/>
      <w:numFmt w:val="lowerLetter"/>
      <w:lvlText w:val="%2."/>
      <w:lvlJc w:val="left"/>
      <w:pPr>
        <w:tabs>
          <w:tab w:val="num" w:pos="2640"/>
        </w:tabs>
        <w:ind w:left="2640" w:hanging="360"/>
      </w:pPr>
    </w:lvl>
    <w:lvl w:ilvl="2" w:tplc="04190005">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03">
      <w:start w:val="1"/>
      <w:numFmt w:val="lowerLetter"/>
      <w:lvlText w:val="%5."/>
      <w:lvlJc w:val="left"/>
      <w:pPr>
        <w:tabs>
          <w:tab w:val="num" w:pos="4800"/>
        </w:tabs>
        <w:ind w:left="4800" w:hanging="360"/>
      </w:pPr>
    </w:lvl>
    <w:lvl w:ilvl="5" w:tplc="04190005">
      <w:start w:val="1"/>
      <w:numFmt w:val="lowerRoman"/>
      <w:lvlText w:val="%6."/>
      <w:lvlJc w:val="right"/>
      <w:pPr>
        <w:tabs>
          <w:tab w:val="num" w:pos="5520"/>
        </w:tabs>
        <w:ind w:left="5520" w:hanging="180"/>
      </w:pPr>
    </w:lvl>
    <w:lvl w:ilvl="6" w:tplc="04190001">
      <w:start w:val="1"/>
      <w:numFmt w:val="decimal"/>
      <w:lvlText w:val="%7."/>
      <w:lvlJc w:val="left"/>
      <w:pPr>
        <w:tabs>
          <w:tab w:val="num" w:pos="6240"/>
        </w:tabs>
        <w:ind w:left="6240" w:hanging="360"/>
      </w:pPr>
    </w:lvl>
    <w:lvl w:ilvl="7" w:tplc="04190003">
      <w:start w:val="1"/>
      <w:numFmt w:val="lowerLetter"/>
      <w:lvlText w:val="%8."/>
      <w:lvlJc w:val="left"/>
      <w:pPr>
        <w:tabs>
          <w:tab w:val="num" w:pos="6960"/>
        </w:tabs>
        <w:ind w:left="6960" w:hanging="360"/>
      </w:pPr>
    </w:lvl>
    <w:lvl w:ilvl="8" w:tplc="04190005">
      <w:start w:val="1"/>
      <w:numFmt w:val="lowerRoman"/>
      <w:lvlText w:val="%9."/>
      <w:lvlJc w:val="right"/>
      <w:pPr>
        <w:tabs>
          <w:tab w:val="num" w:pos="7680"/>
        </w:tabs>
        <w:ind w:left="7680" w:hanging="180"/>
      </w:pPr>
    </w:lvl>
  </w:abstractNum>
  <w:abstractNum w:abstractNumId="158" w15:restartNumberingAfterBreak="0">
    <w:nsid w:val="721264F3"/>
    <w:multiLevelType w:val="hybridMultilevel"/>
    <w:tmpl w:val="7EA4D534"/>
    <w:lvl w:ilvl="0" w:tplc="7C2E773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9" w15:restartNumberingAfterBreak="0">
    <w:nsid w:val="726E2E32"/>
    <w:multiLevelType w:val="hybridMultilevel"/>
    <w:tmpl w:val="C02AB086"/>
    <w:lvl w:ilvl="0" w:tplc="710EBFE6">
      <w:start w:val="1"/>
      <w:numFmt w:val="decimal"/>
      <w:lvlText w:val="%1."/>
      <w:lvlJc w:val="left"/>
      <w:pPr>
        <w:ind w:left="1429" w:hanging="360"/>
      </w:pPr>
      <w:rPr>
        <w:rFonts w:hint="default"/>
      </w:r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60" w15:restartNumberingAfterBreak="0">
    <w:nsid w:val="72EA56FC"/>
    <w:multiLevelType w:val="hybridMultilevel"/>
    <w:tmpl w:val="8AFE99C8"/>
    <w:lvl w:ilvl="0" w:tplc="988CCFA4">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1" w15:restartNumberingAfterBreak="0">
    <w:nsid w:val="72FF7ECF"/>
    <w:multiLevelType w:val="hybridMultilevel"/>
    <w:tmpl w:val="27AC3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34277D1"/>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75A878FD"/>
    <w:multiLevelType w:val="hybridMultilevel"/>
    <w:tmpl w:val="B4EA1FF4"/>
    <w:lvl w:ilvl="0" w:tplc="13C4A10A">
      <w:start w:val="1"/>
      <w:numFmt w:val="decimal"/>
      <w:lvlText w:val="%1."/>
      <w:lvlJc w:val="left"/>
      <w:pPr>
        <w:tabs>
          <w:tab w:val="num" w:pos="502"/>
        </w:tabs>
        <w:ind w:left="502"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4" w15:restartNumberingAfterBreak="0">
    <w:nsid w:val="76C82324"/>
    <w:multiLevelType w:val="hybridMultilevel"/>
    <w:tmpl w:val="B15EF40E"/>
    <w:lvl w:ilvl="0" w:tplc="3F12FD30">
      <w:start w:val="1"/>
      <w:numFmt w:val="decimal"/>
      <w:lvlText w:val="%1."/>
      <w:lvlJc w:val="left"/>
      <w:pPr>
        <w:tabs>
          <w:tab w:val="num" w:pos="720"/>
        </w:tabs>
        <w:ind w:left="720" w:hanging="360"/>
      </w:pPr>
    </w:lvl>
    <w:lvl w:ilvl="1" w:tplc="A3F0DEFC" w:tentative="1">
      <w:start w:val="1"/>
      <w:numFmt w:val="lowerLetter"/>
      <w:lvlText w:val="%2."/>
      <w:lvlJc w:val="left"/>
      <w:pPr>
        <w:tabs>
          <w:tab w:val="num" w:pos="1440"/>
        </w:tabs>
        <w:ind w:left="1440" w:hanging="360"/>
      </w:pPr>
    </w:lvl>
    <w:lvl w:ilvl="2" w:tplc="F44240BA" w:tentative="1">
      <w:start w:val="1"/>
      <w:numFmt w:val="lowerRoman"/>
      <w:lvlText w:val="%3."/>
      <w:lvlJc w:val="right"/>
      <w:pPr>
        <w:tabs>
          <w:tab w:val="num" w:pos="2160"/>
        </w:tabs>
        <w:ind w:left="2160" w:hanging="180"/>
      </w:pPr>
    </w:lvl>
    <w:lvl w:ilvl="3" w:tplc="7D861EF2" w:tentative="1">
      <w:start w:val="1"/>
      <w:numFmt w:val="decimal"/>
      <w:lvlText w:val="%4."/>
      <w:lvlJc w:val="left"/>
      <w:pPr>
        <w:tabs>
          <w:tab w:val="num" w:pos="2880"/>
        </w:tabs>
        <w:ind w:left="2880" w:hanging="360"/>
      </w:pPr>
    </w:lvl>
    <w:lvl w:ilvl="4" w:tplc="A50E9CC8" w:tentative="1">
      <w:start w:val="1"/>
      <w:numFmt w:val="lowerLetter"/>
      <w:lvlText w:val="%5."/>
      <w:lvlJc w:val="left"/>
      <w:pPr>
        <w:tabs>
          <w:tab w:val="num" w:pos="3600"/>
        </w:tabs>
        <w:ind w:left="3600" w:hanging="360"/>
      </w:pPr>
    </w:lvl>
    <w:lvl w:ilvl="5" w:tplc="0D56ED76" w:tentative="1">
      <w:start w:val="1"/>
      <w:numFmt w:val="lowerRoman"/>
      <w:lvlText w:val="%6."/>
      <w:lvlJc w:val="right"/>
      <w:pPr>
        <w:tabs>
          <w:tab w:val="num" w:pos="4320"/>
        </w:tabs>
        <w:ind w:left="4320" w:hanging="180"/>
      </w:pPr>
    </w:lvl>
    <w:lvl w:ilvl="6" w:tplc="6A108782" w:tentative="1">
      <w:start w:val="1"/>
      <w:numFmt w:val="decimal"/>
      <w:lvlText w:val="%7."/>
      <w:lvlJc w:val="left"/>
      <w:pPr>
        <w:tabs>
          <w:tab w:val="num" w:pos="5040"/>
        </w:tabs>
        <w:ind w:left="5040" w:hanging="360"/>
      </w:pPr>
    </w:lvl>
    <w:lvl w:ilvl="7" w:tplc="EB9EC876" w:tentative="1">
      <w:start w:val="1"/>
      <w:numFmt w:val="lowerLetter"/>
      <w:lvlText w:val="%8."/>
      <w:lvlJc w:val="left"/>
      <w:pPr>
        <w:tabs>
          <w:tab w:val="num" w:pos="5760"/>
        </w:tabs>
        <w:ind w:left="5760" w:hanging="360"/>
      </w:pPr>
    </w:lvl>
    <w:lvl w:ilvl="8" w:tplc="01EE7E06" w:tentative="1">
      <w:start w:val="1"/>
      <w:numFmt w:val="lowerRoman"/>
      <w:lvlText w:val="%9."/>
      <w:lvlJc w:val="right"/>
      <w:pPr>
        <w:tabs>
          <w:tab w:val="num" w:pos="6480"/>
        </w:tabs>
        <w:ind w:left="6480" w:hanging="180"/>
      </w:pPr>
    </w:lvl>
  </w:abstractNum>
  <w:abstractNum w:abstractNumId="165" w15:restartNumberingAfterBreak="0">
    <w:nsid w:val="7708337E"/>
    <w:multiLevelType w:val="hybridMultilevel"/>
    <w:tmpl w:val="CF6263CE"/>
    <w:lvl w:ilvl="0" w:tplc="668EDEA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6" w15:restartNumberingAfterBreak="0">
    <w:nsid w:val="770F524E"/>
    <w:multiLevelType w:val="multilevel"/>
    <w:tmpl w:val="F69A05BA"/>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b/>
        <w:i w:val="0"/>
      </w:rPr>
    </w:lvl>
    <w:lvl w:ilvl="2">
      <w:start w:val="1"/>
      <w:numFmt w:val="decimal"/>
      <w:isLgl/>
      <w:lvlText w:val="%1.%2.%3"/>
      <w:lvlJc w:val="left"/>
      <w:pPr>
        <w:ind w:left="1429" w:hanging="720"/>
      </w:pPr>
      <w:rPr>
        <w:rFonts w:hint="default"/>
        <w:b/>
        <w:i w:val="0"/>
      </w:rPr>
    </w:lvl>
    <w:lvl w:ilvl="3">
      <w:start w:val="1"/>
      <w:numFmt w:val="decimal"/>
      <w:isLgl/>
      <w:lvlText w:val="%1.%2.%3.%4"/>
      <w:lvlJc w:val="left"/>
      <w:pPr>
        <w:ind w:left="1789" w:hanging="1080"/>
      </w:pPr>
      <w:rPr>
        <w:rFonts w:hint="default"/>
        <w:b/>
        <w:i w:val="0"/>
      </w:rPr>
    </w:lvl>
    <w:lvl w:ilvl="4">
      <w:start w:val="1"/>
      <w:numFmt w:val="decimal"/>
      <w:isLgl/>
      <w:lvlText w:val="%1.%2.%3.%4.%5"/>
      <w:lvlJc w:val="left"/>
      <w:pPr>
        <w:ind w:left="1789" w:hanging="1080"/>
      </w:pPr>
      <w:rPr>
        <w:rFonts w:hint="default"/>
        <w:b/>
        <w:i w:val="0"/>
      </w:rPr>
    </w:lvl>
    <w:lvl w:ilvl="5">
      <w:start w:val="1"/>
      <w:numFmt w:val="decimal"/>
      <w:isLgl/>
      <w:lvlText w:val="%1.%2.%3.%4.%5.%6"/>
      <w:lvlJc w:val="left"/>
      <w:pPr>
        <w:ind w:left="2149" w:hanging="1440"/>
      </w:pPr>
      <w:rPr>
        <w:rFonts w:hint="default"/>
        <w:b/>
        <w:i w:val="0"/>
      </w:rPr>
    </w:lvl>
    <w:lvl w:ilvl="6">
      <w:start w:val="1"/>
      <w:numFmt w:val="decimal"/>
      <w:isLgl/>
      <w:lvlText w:val="%1.%2.%3.%4.%5.%6.%7"/>
      <w:lvlJc w:val="left"/>
      <w:pPr>
        <w:ind w:left="2149" w:hanging="1440"/>
      </w:pPr>
      <w:rPr>
        <w:rFonts w:hint="default"/>
        <w:b/>
        <w:i w:val="0"/>
      </w:rPr>
    </w:lvl>
    <w:lvl w:ilvl="7">
      <w:start w:val="1"/>
      <w:numFmt w:val="decimal"/>
      <w:isLgl/>
      <w:lvlText w:val="%1.%2.%3.%4.%5.%6.%7.%8"/>
      <w:lvlJc w:val="left"/>
      <w:pPr>
        <w:ind w:left="2509" w:hanging="1800"/>
      </w:pPr>
      <w:rPr>
        <w:rFonts w:hint="default"/>
        <w:b/>
        <w:i w:val="0"/>
      </w:rPr>
    </w:lvl>
    <w:lvl w:ilvl="8">
      <w:start w:val="1"/>
      <w:numFmt w:val="decimal"/>
      <w:isLgl/>
      <w:lvlText w:val="%1.%2.%3.%4.%5.%6.%7.%8.%9"/>
      <w:lvlJc w:val="left"/>
      <w:pPr>
        <w:ind w:left="2869" w:hanging="2160"/>
      </w:pPr>
      <w:rPr>
        <w:rFonts w:hint="default"/>
        <w:b/>
        <w:i w:val="0"/>
      </w:rPr>
    </w:lvl>
  </w:abstractNum>
  <w:abstractNum w:abstractNumId="167" w15:restartNumberingAfterBreak="0">
    <w:nsid w:val="775F5001"/>
    <w:multiLevelType w:val="hybridMultilevel"/>
    <w:tmpl w:val="E760E50E"/>
    <w:lvl w:ilvl="0" w:tplc="C83299B2">
      <w:start w:val="1"/>
      <w:numFmt w:val="bullet"/>
      <w:lvlText w:val=""/>
      <w:lvlJc w:val="left"/>
      <w:pPr>
        <w:ind w:left="1287" w:hanging="360"/>
      </w:pPr>
      <w:rPr>
        <w:rFonts w:ascii="Symbol" w:hAnsi="Symbol" w:hint="default"/>
      </w:rPr>
    </w:lvl>
    <w:lvl w:ilvl="1" w:tplc="AAA0460A" w:tentative="1">
      <w:start w:val="1"/>
      <w:numFmt w:val="bullet"/>
      <w:lvlText w:val="o"/>
      <w:lvlJc w:val="left"/>
      <w:pPr>
        <w:ind w:left="2007" w:hanging="360"/>
      </w:pPr>
      <w:rPr>
        <w:rFonts w:ascii="Courier New" w:hAnsi="Courier New" w:cs="Courier New" w:hint="default"/>
      </w:rPr>
    </w:lvl>
    <w:lvl w:ilvl="2" w:tplc="5D1C6876" w:tentative="1">
      <w:start w:val="1"/>
      <w:numFmt w:val="bullet"/>
      <w:lvlText w:val=""/>
      <w:lvlJc w:val="left"/>
      <w:pPr>
        <w:ind w:left="2727" w:hanging="360"/>
      </w:pPr>
      <w:rPr>
        <w:rFonts w:ascii="Wingdings" w:hAnsi="Wingdings" w:hint="default"/>
      </w:rPr>
    </w:lvl>
    <w:lvl w:ilvl="3" w:tplc="DFBA9868" w:tentative="1">
      <w:start w:val="1"/>
      <w:numFmt w:val="bullet"/>
      <w:lvlText w:val=""/>
      <w:lvlJc w:val="left"/>
      <w:pPr>
        <w:ind w:left="3447" w:hanging="360"/>
      </w:pPr>
      <w:rPr>
        <w:rFonts w:ascii="Symbol" w:hAnsi="Symbol" w:hint="default"/>
      </w:rPr>
    </w:lvl>
    <w:lvl w:ilvl="4" w:tplc="396A07EE" w:tentative="1">
      <w:start w:val="1"/>
      <w:numFmt w:val="bullet"/>
      <w:lvlText w:val="o"/>
      <w:lvlJc w:val="left"/>
      <w:pPr>
        <w:ind w:left="4167" w:hanging="360"/>
      </w:pPr>
      <w:rPr>
        <w:rFonts w:ascii="Courier New" w:hAnsi="Courier New" w:cs="Courier New" w:hint="default"/>
      </w:rPr>
    </w:lvl>
    <w:lvl w:ilvl="5" w:tplc="811EC788" w:tentative="1">
      <w:start w:val="1"/>
      <w:numFmt w:val="bullet"/>
      <w:lvlText w:val=""/>
      <w:lvlJc w:val="left"/>
      <w:pPr>
        <w:ind w:left="4887" w:hanging="360"/>
      </w:pPr>
      <w:rPr>
        <w:rFonts w:ascii="Wingdings" w:hAnsi="Wingdings" w:hint="default"/>
      </w:rPr>
    </w:lvl>
    <w:lvl w:ilvl="6" w:tplc="60203958" w:tentative="1">
      <w:start w:val="1"/>
      <w:numFmt w:val="bullet"/>
      <w:lvlText w:val=""/>
      <w:lvlJc w:val="left"/>
      <w:pPr>
        <w:ind w:left="5607" w:hanging="360"/>
      </w:pPr>
      <w:rPr>
        <w:rFonts w:ascii="Symbol" w:hAnsi="Symbol" w:hint="default"/>
      </w:rPr>
    </w:lvl>
    <w:lvl w:ilvl="7" w:tplc="36EEAA90" w:tentative="1">
      <w:start w:val="1"/>
      <w:numFmt w:val="bullet"/>
      <w:lvlText w:val="o"/>
      <w:lvlJc w:val="left"/>
      <w:pPr>
        <w:ind w:left="6327" w:hanging="360"/>
      </w:pPr>
      <w:rPr>
        <w:rFonts w:ascii="Courier New" w:hAnsi="Courier New" w:cs="Courier New" w:hint="default"/>
      </w:rPr>
    </w:lvl>
    <w:lvl w:ilvl="8" w:tplc="FD764BB6" w:tentative="1">
      <w:start w:val="1"/>
      <w:numFmt w:val="bullet"/>
      <w:lvlText w:val=""/>
      <w:lvlJc w:val="left"/>
      <w:pPr>
        <w:ind w:left="7047" w:hanging="360"/>
      </w:pPr>
      <w:rPr>
        <w:rFonts w:ascii="Wingdings" w:hAnsi="Wingdings" w:hint="default"/>
      </w:rPr>
    </w:lvl>
  </w:abstractNum>
  <w:abstractNum w:abstractNumId="168" w15:restartNumberingAfterBreak="0">
    <w:nsid w:val="77A84C19"/>
    <w:multiLevelType w:val="hybridMultilevel"/>
    <w:tmpl w:val="D25A4EB2"/>
    <w:lvl w:ilvl="0" w:tplc="96885A2E">
      <w:start w:val="1"/>
      <w:numFmt w:val="decimal"/>
      <w:lvlText w:val="%1."/>
      <w:lvlJc w:val="left"/>
      <w:pPr>
        <w:ind w:left="1440" w:hanging="360"/>
      </w:pPr>
      <w:rPr>
        <w:rFonts w:hint="default"/>
        <w:b w:val="0"/>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169" w15:restartNumberingAfterBreak="0">
    <w:nsid w:val="787B62F7"/>
    <w:multiLevelType w:val="multilevel"/>
    <w:tmpl w:val="9BC459E4"/>
    <w:lvl w:ilvl="0">
      <w:start w:val="1"/>
      <w:numFmt w:val="decimal"/>
      <w:lvlText w:val="%1."/>
      <w:lvlJc w:val="left"/>
      <w:pPr>
        <w:tabs>
          <w:tab w:val="num" w:pos="900"/>
        </w:tabs>
        <w:ind w:left="90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70" w15:restartNumberingAfterBreak="0">
    <w:nsid w:val="79EA5AF9"/>
    <w:multiLevelType w:val="hybridMultilevel"/>
    <w:tmpl w:val="765074B0"/>
    <w:lvl w:ilvl="0" w:tplc="478C32E8">
      <w:start w:val="1"/>
      <w:numFmt w:val="bullet"/>
      <w:lvlText w:val=""/>
      <w:lvlJc w:val="left"/>
      <w:pPr>
        <w:ind w:left="2110" w:hanging="360"/>
      </w:pPr>
      <w:rPr>
        <w:rFonts w:ascii="Symbol" w:hAnsi="Symbol" w:hint="default"/>
      </w:rPr>
    </w:lvl>
    <w:lvl w:ilvl="1" w:tplc="04190003" w:tentative="1">
      <w:start w:val="1"/>
      <w:numFmt w:val="bullet"/>
      <w:lvlText w:val="o"/>
      <w:lvlJc w:val="left"/>
      <w:pPr>
        <w:ind w:left="2830" w:hanging="360"/>
      </w:pPr>
      <w:rPr>
        <w:rFonts w:ascii="Courier New" w:hAnsi="Courier New" w:cs="Courier New" w:hint="default"/>
      </w:rPr>
    </w:lvl>
    <w:lvl w:ilvl="2" w:tplc="04190005" w:tentative="1">
      <w:start w:val="1"/>
      <w:numFmt w:val="bullet"/>
      <w:lvlText w:val=""/>
      <w:lvlJc w:val="left"/>
      <w:pPr>
        <w:ind w:left="3550" w:hanging="360"/>
      </w:pPr>
      <w:rPr>
        <w:rFonts w:ascii="Wingdings" w:hAnsi="Wingdings" w:hint="default"/>
      </w:rPr>
    </w:lvl>
    <w:lvl w:ilvl="3" w:tplc="04190001" w:tentative="1">
      <w:start w:val="1"/>
      <w:numFmt w:val="bullet"/>
      <w:lvlText w:val=""/>
      <w:lvlJc w:val="left"/>
      <w:pPr>
        <w:ind w:left="4270" w:hanging="360"/>
      </w:pPr>
      <w:rPr>
        <w:rFonts w:ascii="Symbol" w:hAnsi="Symbol" w:hint="default"/>
      </w:rPr>
    </w:lvl>
    <w:lvl w:ilvl="4" w:tplc="04190003" w:tentative="1">
      <w:start w:val="1"/>
      <w:numFmt w:val="bullet"/>
      <w:lvlText w:val="o"/>
      <w:lvlJc w:val="left"/>
      <w:pPr>
        <w:ind w:left="4990" w:hanging="360"/>
      </w:pPr>
      <w:rPr>
        <w:rFonts w:ascii="Courier New" w:hAnsi="Courier New" w:cs="Courier New" w:hint="default"/>
      </w:rPr>
    </w:lvl>
    <w:lvl w:ilvl="5" w:tplc="04190005" w:tentative="1">
      <w:start w:val="1"/>
      <w:numFmt w:val="bullet"/>
      <w:lvlText w:val=""/>
      <w:lvlJc w:val="left"/>
      <w:pPr>
        <w:ind w:left="5710" w:hanging="360"/>
      </w:pPr>
      <w:rPr>
        <w:rFonts w:ascii="Wingdings" w:hAnsi="Wingdings" w:hint="default"/>
      </w:rPr>
    </w:lvl>
    <w:lvl w:ilvl="6" w:tplc="04190001" w:tentative="1">
      <w:start w:val="1"/>
      <w:numFmt w:val="bullet"/>
      <w:lvlText w:val=""/>
      <w:lvlJc w:val="left"/>
      <w:pPr>
        <w:ind w:left="6430" w:hanging="360"/>
      </w:pPr>
      <w:rPr>
        <w:rFonts w:ascii="Symbol" w:hAnsi="Symbol" w:hint="default"/>
      </w:rPr>
    </w:lvl>
    <w:lvl w:ilvl="7" w:tplc="04190003" w:tentative="1">
      <w:start w:val="1"/>
      <w:numFmt w:val="bullet"/>
      <w:lvlText w:val="o"/>
      <w:lvlJc w:val="left"/>
      <w:pPr>
        <w:ind w:left="7150" w:hanging="360"/>
      </w:pPr>
      <w:rPr>
        <w:rFonts w:ascii="Courier New" w:hAnsi="Courier New" w:cs="Courier New" w:hint="default"/>
      </w:rPr>
    </w:lvl>
    <w:lvl w:ilvl="8" w:tplc="04190005" w:tentative="1">
      <w:start w:val="1"/>
      <w:numFmt w:val="bullet"/>
      <w:lvlText w:val=""/>
      <w:lvlJc w:val="left"/>
      <w:pPr>
        <w:ind w:left="7870" w:hanging="360"/>
      </w:pPr>
      <w:rPr>
        <w:rFonts w:ascii="Wingdings" w:hAnsi="Wingdings" w:hint="default"/>
      </w:rPr>
    </w:lvl>
  </w:abstractNum>
  <w:abstractNum w:abstractNumId="171" w15:restartNumberingAfterBreak="0">
    <w:nsid w:val="7B234EC4"/>
    <w:multiLevelType w:val="hybridMultilevel"/>
    <w:tmpl w:val="8AFC8E62"/>
    <w:lvl w:ilvl="0" w:tplc="AC5CC290">
      <w:start w:val="1"/>
      <w:numFmt w:val="decimal"/>
      <w:pStyle w:val="1"/>
      <w:lvlText w:val="%1."/>
      <w:lvlJc w:val="left"/>
      <w:pPr>
        <w:ind w:left="1069" w:hanging="360"/>
      </w:pPr>
      <w:rPr>
        <w:rFonts w:cs="Times New Roman" w:hint="default"/>
        <w:b w:val="0"/>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2" w15:restartNumberingAfterBreak="0">
    <w:nsid w:val="7B567094"/>
    <w:multiLevelType w:val="hybridMultilevel"/>
    <w:tmpl w:val="6C9E5564"/>
    <w:lvl w:ilvl="0" w:tplc="2F1A6AE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7CAA5143"/>
    <w:multiLevelType w:val="multilevel"/>
    <w:tmpl w:val="CF1C05C6"/>
    <w:lvl w:ilvl="0">
      <w:start w:val="1"/>
      <w:numFmt w:val="decimal"/>
      <w:lvlText w:val="%1."/>
      <w:lvlJc w:val="left"/>
      <w:pPr>
        <w:ind w:left="450" w:hanging="450"/>
      </w:pPr>
      <w:rPr>
        <w:rFonts w:hint="default"/>
        <w:b w:val="0"/>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4" w15:restartNumberingAfterBreak="0">
    <w:nsid w:val="7D50352C"/>
    <w:multiLevelType w:val="multilevel"/>
    <w:tmpl w:val="8AEE6B1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5" w15:restartNumberingAfterBreak="0">
    <w:nsid w:val="7D5E591D"/>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7D882B91"/>
    <w:multiLevelType w:val="multilevel"/>
    <w:tmpl w:val="C7769D4A"/>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7" w15:restartNumberingAfterBreak="0">
    <w:nsid w:val="7E3A4BBF"/>
    <w:multiLevelType w:val="multilevel"/>
    <w:tmpl w:val="83909C36"/>
    <w:lvl w:ilvl="0">
      <w:start w:val="3"/>
      <w:numFmt w:val="decimal"/>
      <w:lvlText w:val="%1"/>
      <w:lvlJc w:val="left"/>
      <w:pPr>
        <w:ind w:left="375" w:hanging="375"/>
      </w:pPr>
      <w:rPr>
        <w:rFonts w:hint="default"/>
      </w:rPr>
    </w:lvl>
    <w:lvl w:ilvl="1">
      <w:start w:val="3"/>
      <w:numFmt w:val="decimal"/>
      <w:lvlText w:val="%1.%2"/>
      <w:lvlJc w:val="left"/>
      <w:pPr>
        <w:ind w:left="233" w:hanging="37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178" w15:restartNumberingAfterBreak="0">
    <w:nsid w:val="7F0D63DE"/>
    <w:multiLevelType w:val="hybridMultilevel"/>
    <w:tmpl w:val="E896722E"/>
    <w:lvl w:ilvl="0" w:tplc="0419000F">
      <w:start w:val="1"/>
      <w:numFmt w:val="decimal"/>
      <w:lvlText w:val="%1."/>
      <w:lvlJc w:val="left"/>
      <w:pPr>
        <w:ind w:left="360" w:hanging="360"/>
      </w:pPr>
      <w:rPr>
        <w:rFonts w:cs="Times New Roman"/>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9" w15:restartNumberingAfterBreak="0">
    <w:nsid w:val="7F1C3916"/>
    <w:multiLevelType w:val="multilevel"/>
    <w:tmpl w:val="838294A0"/>
    <w:lvl w:ilvl="0">
      <w:start w:val="1"/>
      <w:numFmt w:val="decimal"/>
      <w:lvlText w:val="%1."/>
      <w:lvlJc w:val="left"/>
      <w:pPr>
        <w:ind w:left="1069" w:hanging="360"/>
      </w:pPr>
      <w:rPr>
        <w:rFonts w:hint="default"/>
        <w:b/>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0" w15:restartNumberingAfterBreak="0">
    <w:nsid w:val="7F4A7DF0"/>
    <w:multiLevelType w:val="multilevel"/>
    <w:tmpl w:val="73F4E56A"/>
    <w:lvl w:ilvl="0">
      <w:start w:val="1"/>
      <w:numFmt w:val="decimal"/>
      <w:lvlText w:val="%1."/>
      <w:lvlJc w:val="left"/>
      <w:pPr>
        <w:ind w:left="450" w:hanging="450"/>
      </w:pPr>
      <w:rPr>
        <w:rFonts w:eastAsia="Calibri" w:hint="default"/>
        <w:b/>
        <w:color w:val="auto"/>
      </w:rPr>
    </w:lvl>
    <w:lvl w:ilvl="1">
      <w:start w:val="1"/>
      <w:numFmt w:val="decimal"/>
      <w:lvlText w:val="%1.%2."/>
      <w:lvlJc w:val="left"/>
      <w:pPr>
        <w:ind w:left="1429" w:hanging="720"/>
      </w:pPr>
      <w:rPr>
        <w:rFonts w:eastAsia="Calibri" w:hint="default"/>
        <w:b/>
        <w:color w:val="auto"/>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3207" w:hanging="108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985" w:hanging="1440"/>
      </w:pPr>
      <w:rPr>
        <w:rFonts w:eastAsia="Calibri" w:hint="default"/>
        <w:b/>
        <w:color w:val="auto"/>
      </w:rPr>
    </w:lvl>
    <w:lvl w:ilvl="6">
      <w:start w:val="1"/>
      <w:numFmt w:val="decimal"/>
      <w:lvlText w:val="%1.%2.%3.%4.%5.%6.%7."/>
      <w:lvlJc w:val="left"/>
      <w:pPr>
        <w:ind w:left="6054" w:hanging="1800"/>
      </w:pPr>
      <w:rPr>
        <w:rFonts w:eastAsia="Calibri" w:hint="default"/>
        <w:b/>
        <w:color w:val="auto"/>
      </w:rPr>
    </w:lvl>
    <w:lvl w:ilvl="7">
      <w:start w:val="1"/>
      <w:numFmt w:val="decimal"/>
      <w:lvlText w:val="%1.%2.%3.%4.%5.%6.%7.%8."/>
      <w:lvlJc w:val="left"/>
      <w:pPr>
        <w:ind w:left="6763" w:hanging="1800"/>
      </w:pPr>
      <w:rPr>
        <w:rFonts w:eastAsia="Calibri" w:hint="default"/>
        <w:b/>
        <w:color w:val="auto"/>
      </w:rPr>
    </w:lvl>
    <w:lvl w:ilvl="8">
      <w:start w:val="1"/>
      <w:numFmt w:val="decimal"/>
      <w:lvlText w:val="%1.%2.%3.%4.%5.%6.%7.%8.%9."/>
      <w:lvlJc w:val="left"/>
      <w:pPr>
        <w:ind w:left="7832" w:hanging="2160"/>
      </w:pPr>
      <w:rPr>
        <w:rFonts w:eastAsia="Calibri" w:hint="default"/>
        <w:b/>
        <w:color w:val="auto"/>
      </w:rPr>
    </w:lvl>
  </w:abstractNum>
  <w:abstractNum w:abstractNumId="181" w15:restartNumberingAfterBreak="0">
    <w:nsid w:val="7F5663B5"/>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7FAE156D"/>
    <w:multiLevelType w:val="hybridMultilevel"/>
    <w:tmpl w:val="A232C5AA"/>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num w:numId="1">
    <w:abstractNumId w:val="96"/>
  </w:num>
  <w:num w:numId="2">
    <w:abstractNumId w:val="168"/>
  </w:num>
  <w:num w:numId="3">
    <w:abstractNumId w:val="85"/>
  </w:num>
  <w:num w:numId="4">
    <w:abstractNumId w:val="159"/>
  </w:num>
  <w:num w:numId="5">
    <w:abstractNumId w:val="60"/>
  </w:num>
  <w:num w:numId="6">
    <w:abstractNumId w:val="145"/>
  </w:num>
  <w:num w:numId="7">
    <w:abstractNumId w:val="125"/>
  </w:num>
  <w:num w:numId="8">
    <w:abstractNumId w:val="106"/>
  </w:num>
  <w:num w:numId="9">
    <w:abstractNumId w:val="127"/>
  </w:num>
  <w:num w:numId="10">
    <w:abstractNumId w:val="15"/>
  </w:num>
  <w:num w:numId="11">
    <w:abstractNumId w:val="93"/>
  </w:num>
  <w:num w:numId="12">
    <w:abstractNumId w:val="101"/>
  </w:num>
  <w:num w:numId="13">
    <w:abstractNumId w:val="111"/>
  </w:num>
  <w:num w:numId="14">
    <w:abstractNumId w:val="143"/>
  </w:num>
  <w:num w:numId="15">
    <w:abstractNumId w:val="69"/>
  </w:num>
  <w:num w:numId="16">
    <w:abstractNumId w:val="65"/>
  </w:num>
  <w:num w:numId="17">
    <w:abstractNumId w:val="29"/>
  </w:num>
  <w:num w:numId="18">
    <w:abstractNumId w:val="155"/>
  </w:num>
  <w:num w:numId="19">
    <w:abstractNumId w:val="163"/>
  </w:num>
  <w:num w:numId="20">
    <w:abstractNumId w:val="164"/>
  </w:num>
  <w:num w:numId="21">
    <w:abstractNumId w:val="140"/>
  </w:num>
  <w:num w:numId="22">
    <w:abstractNumId w:val="88"/>
  </w:num>
  <w:num w:numId="23">
    <w:abstractNumId w:val="28"/>
  </w:num>
  <w:num w:numId="24">
    <w:abstractNumId w:val="50"/>
  </w:num>
  <w:num w:numId="25">
    <w:abstractNumId w:val="172"/>
  </w:num>
  <w:num w:numId="26">
    <w:abstractNumId w:val="38"/>
  </w:num>
  <w:num w:numId="27">
    <w:abstractNumId w:val="21"/>
  </w:num>
  <w:num w:numId="28">
    <w:abstractNumId w:val="161"/>
  </w:num>
  <w:num w:numId="29">
    <w:abstractNumId w:val="154"/>
  </w:num>
  <w:num w:numId="30">
    <w:abstractNumId w:val="137"/>
  </w:num>
  <w:num w:numId="31">
    <w:abstractNumId w:val="141"/>
  </w:num>
  <w:num w:numId="32">
    <w:abstractNumId w:val="147"/>
  </w:num>
  <w:num w:numId="33">
    <w:abstractNumId w:val="77"/>
  </w:num>
  <w:num w:numId="34">
    <w:abstractNumId w:val="0"/>
  </w:num>
  <w:num w:numId="35">
    <w:abstractNumId w:val="121"/>
  </w:num>
  <w:num w:numId="36">
    <w:abstractNumId w:val="30"/>
  </w:num>
  <w:num w:numId="37">
    <w:abstractNumId w:val="91"/>
  </w:num>
  <w:num w:numId="38">
    <w:abstractNumId w:val="113"/>
  </w:num>
  <w:num w:numId="39">
    <w:abstractNumId w:val="108"/>
  </w:num>
  <w:num w:numId="40">
    <w:abstractNumId w:val="180"/>
  </w:num>
  <w:num w:numId="41">
    <w:abstractNumId w:val="73"/>
  </w:num>
  <w:num w:numId="42">
    <w:abstractNumId w:val="52"/>
  </w:num>
  <w:num w:numId="43">
    <w:abstractNumId w:val="126"/>
  </w:num>
  <w:num w:numId="44">
    <w:abstractNumId w:val="5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70"/>
  </w:num>
  <w:num w:numId="48">
    <w:abstractNumId w:val="72"/>
  </w:num>
  <w:num w:numId="49">
    <w:abstractNumId w:val="17"/>
  </w:num>
  <w:num w:numId="50">
    <w:abstractNumId w:val="79"/>
  </w:num>
  <w:num w:numId="51">
    <w:abstractNumId w:val="118"/>
  </w:num>
  <w:num w:numId="52">
    <w:abstractNumId w:val="8"/>
  </w:num>
  <w:num w:numId="53">
    <w:abstractNumId w:val="179"/>
  </w:num>
  <w:num w:numId="54">
    <w:abstractNumId w:val="94"/>
  </w:num>
  <w:num w:numId="55">
    <w:abstractNumId w:val="9"/>
  </w:num>
  <w:num w:numId="56">
    <w:abstractNumId w:val="6"/>
  </w:num>
  <w:num w:numId="57">
    <w:abstractNumId w:val="135"/>
  </w:num>
  <w:num w:numId="58">
    <w:abstractNumId w:val="19"/>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1"/>
  </w:num>
  <w:num w:numId="61">
    <w:abstractNumId w:val="81"/>
  </w:num>
  <w:num w:numId="62">
    <w:abstractNumId w:val="146"/>
  </w:num>
  <w:num w:numId="63">
    <w:abstractNumId w:val="138"/>
  </w:num>
  <w:num w:numId="64">
    <w:abstractNumId w:val="23"/>
  </w:num>
  <w:num w:numId="65">
    <w:abstractNumId w:val="122"/>
  </w:num>
  <w:num w:numId="66">
    <w:abstractNumId w:val="97"/>
  </w:num>
  <w:num w:numId="6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num>
  <w:num w:numId="69">
    <w:abstractNumId w:val="1"/>
  </w:num>
  <w:num w:numId="70">
    <w:abstractNumId w:val="166"/>
  </w:num>
  <w:num w:numId="71">
    <w:abstractNumId w:val="32"/>
  </w:num>
  <w:num w:numId="72">
    <w:abstractNumId w:val="74"/>
  </w:num>
  <w:num w:numId="73">
    <w:abstractNumId w:val="107"/>
  </w:num>
  <w:num w:numId="74">
    <w:abstractNumId w:val="67"/>
  </w:num>
  <w:num w:numId="75">
    <w:abstractNumId w:val="134"/>
  </w:num>
  <w:num w:numId="76">
    <w:abstractNumId w:val="40"/>
  </w:num>
  <w:num w:numId="77">
    <w:abstractNumId w:val="14"/>
  </w:num>
  <w:num w:numId="78">
    <w:abstractNumId w:val="26"/>
  </w:num>
  <w:num w:numId="79">
    <w:abstractNumId w:val="110"/>
  </w:num>
  <w:num w:numId="80">
    <w:abstractNumId w:val="133"/>
  </w:num>
  <w:num w:numId="81">
    <w:abstractNumId w:val="123"/>
  </w:num>
  <w:num w:numId="82">
    <w:abstractNumId w:val="5"/>
  </w:num>
  <w:num w:numId="83">
    <w:abstractNumId w:val="62"/>
  </w:num>
  <w:num w:numId="84">
    <w:abstractNumId w:val="177"/>
  </w:num>
  <w:num w:numId="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8"/>
  </w:num>
  <w:num w:numId="87">
    <w:abstractNumId w:val="99"/>
  </w:num>
  <w:num w:numId="88">
    <w:abstractNumId w:val="82"/>
  </w:num>
  <w:num w:numId="89">
    <w:abstractNumId w:val="181"/>
  </w:num>
  <w:num w:numId="90">
    <w:abstractNumId w:val="152"/>
  </w:num>
  <w:num w:numId="91">
    <w:abstractNumId w:val="31"/>
  </w:num>
  <w:num w:numId="92">
    <w:abstractNumId w:val="80"/>
  </w:num>
  <w:num w:numId="93">
    <w:abstractNumId w:val="66"/>
  </w:num>
  <w:num w:numId="94">
    <w:abstractNumId w:val="120"/>
  </w:num>
  <w:num w:numId="95">
    <w:abstractNumId w:val="144"/>
  </w:num>
  <w:num w:numId="96">
    <w:abstractNumId w:val="109"/>
  </w:num>
  <w:num w:numId="97">
    <w:abstractNumId w:val="76"/>
  </w:num>
  <w:num w:numId="98">
    <w:abstractNumId w:val="11"/>
  </w:num>
  <w:num w:numId="99">
    <w:abstractNumId w:val="57"/>
  </w:num>
  <w:num w:numId="100">
    <w:abstractNumId w:val="75"/>
  </w:num>
  <w:num w:numId="101">
    <w:abstractNumId w:val="167"/>
  </w:num>
  <w:num w:numId="102">
    <w:abstractNumId w:val="129"/>
  </w:num>
  <w:num w:numId="103">
    <w:abstractNumId w:val="170"/>
  </w:num>
  <w:num w:numId="104">
    <w:abstractNumId w:val="160"/>
  </w:num>
  <w:num w:numId="105">
    <w:abstractNumId w:val="156"/>
  </w:num>
  <w:num w:numId="106">
    <w:abstractNumId w:val="136"/>
  </w:num>
  <w:num w:numId="107">
    <w:abstractNumId w:val="41"/>
  </w:num>
  <w:num w:numId="108">
    <w:abstractNumId w:val="115"/>
  </w:num>
  <w:num w:numId="109">
    <w:abstractNumId w:val="131"/>
  </w:num>
  <w:num w:numId="110">
    <w:abstractNumId w:val="104"/>
  </w:num>
  <w:num w:numId="111">
    <w:abstractNumId w:val="105"/>
  </w:num>
  <w:num w:numId="112">
    <w:abstractNumId w:val="49"/>
  </w:num>
  <w:num w:numId="113">
    <w:abstractNumId w:val="153"/>
  </w:num>
  <w:num w:numId="114">
    <w:abstractNumId w:val="43"/>
  </w:num>
  <w:num w:numId="115">
    <w:abstractNumId w:val="4"/>
  </w:num>
  <w:num w:numId="116">
    <w:abstractNumId w:val="2"/>
  </w:num>
  <w:num w:numId="117">
    <w:abstractNumId w:val="20"/>
  </w:num>
  <w:num w:numId="118">
    <w:abstractNumId w:val="116"/>
  </w:num>
  <w:num w:numId="119">
    <w:abstractNumId w:val="95"/>
  </w:num>
  <w:num w:numId="120">
    <w:abstractNumId w:val="114"/>
  </w:num>
  <w:num w:numId="121">
    <w:abstractNumId w:val="27"/>
  </w:num>
  <w:num w:numId="122">
    <w:abstractNumId w:val="182"/>
  </w:num>
  <w:num w:numId="123">
    <w:abstractNumId w:val="16"/>
  </w:num>
  <w:num w:numId="124">
    <w:abstractNumId w:val="53"/>
  </w:num>
  <w:num w:numId="125">
    <w:abstractNumId w:val="83"/>
  </w:num>
  <w:num w:numId="126">
    <w:abstractNumId w:val="33"/>
  </w:num>
  <w:num w:numId="127">
    <w:abstractNumId w:val="51"/>
  </w:num>
  <w:num w:numId="128">
    <w:abstractNumId w:val="35"/>
  </w:num>
  <w:num w:numId="129">
    <w:abstractNumId w:val="173"/>
  </w:num>
  <w:num w:numId="130">
    <w:abstractNumId w:val="90"/>
  </w:num>
  <w:num w:numId="131">
    <w:abstractNumId w:val="176"/>
  </w:num>
  <w:num w:numId="132">
    <w:abstractNumId w:val="18"/>
  </w:num>
  <w:num w:numId="133">
    <w:abstractNumId w:val="112"/>
  </w:num>
  <w:num w:numId="134">
    <w:abstractNumId w:val="157"/>
  </w:num>
  <w:num w:numId="135">
    <w:abstractNumId w:val="45"/>
  </w:num>
  <w:num w:numId="136">
    <w:abstractNumId w:val="149"/>
  </w:num>
  <w:num w:numId="137">
    <w:abstractNumId w:val="92"/>
  </w:num>
  <w:num w:numId="138">
    <w:abstractNumId w:val="37"/>
  </w:num>
  <w:num w:numId="139">
    <w:abstractNumId w:val="71"/>
  </w:num>
  <w:num w:numId="140">
    <w:abstractNumId w:val="175"/>
  </w:num>
  <w:num w:numId="141">
    <w:abstractNumId w:val="10"/>
  </w:num>
  <w:num w:numId="142">
    <w:abstractNumId w:val="174"/>
  </w:num>
  <w:num w:numId="143">
    <w:abstractNumId w:val="128"/>
  </w:num>
  <w:num w:numId="144">
    <w:abstractNumId w:val="34"/>
  </w:num>
  <w:num w:numId="145">
    <w:abstractNumId w:val="139"/>
  </w:num>
  <w:num w:numId="146">
    <w:abstractNumId w:val="165"/>
  </w:num>
  <w:num w:numId="147">
    <w:abstractNumId w:val="158"/>
  </w:num>
  <w:num w:numId="148">
    <w:abstractNumId w:val="119"/>
  </w:num>
  <w:num w:numId="149">
    <w:abstractNumId w:val="39"/>
  </w:num>
  <w:num w:numId="15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4"/>
  </w:num>
  <w:num w:numId="153">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
  </w:num>
  <w:num w:numId="155">
    <w:abstractNumId w:val="142"/>
  </w:num>
  <w:num w:numId="1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6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71"/>
  </w:num>
  <w:num w:numId="161">
    <w:abstractNumId w:val="59"/>
  </w:num>
  <w:num w:numId="162">
    <w:abstractNumId w:val="42"/>
  </w:num>
  <w:num w:numId="163">
    <w:abstractNumId w:val="178"/>
  </w:num>
  <w:num w:numId="164">
    <w:abstractNumId w:val="100"/>
  </w:num>
  <w:num w:numId="165">
    <w:abstractNumId w:val="148"/>
  </w:num>
  <w:num w:numId="166">
    <w:abstractNumId w:val="3"/>
  </w:num>
  <w:num w:numId="167">
    <w:abstractNumId w:val="169"/>
  </w:num>
  <w:num w:numId="168">
    <w:abstractNumId w:val="132"/>
  </w:num>
  <w:num w:numId="169">
    <w:abstractNumId w:val="87"/>
  </w:num>
  <w:num w:numId="170">
    <w:abstractNumId w:val="68"/>
  </w:num>
  <w:num w:numId="171">
    <w:abstractNumId w:val="24"/>
  </w:num>
  <w:num w:numId="172">
    <w:abstractNumId w:val="64"/>
  </w:num>
  <w:num w:numId="173">
    <w:abstractNumId w:val="36"/>
  </w:num>
  <w:num w:numId="174">
    <w:abstractNumId w:val="86"/>
  </w:num>
  <w:num w:numId="17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56"/>
  </w:num>
  <w:num w:numId="177">
    <w:abstractNumId w:val="58"/>
  </w:num>
  <w:num w:numId="178">
    <w:abstractNumId w:val="55"/>
  </w:num>
  <w:num w:numId="179">
    <w:abstractNumId w:val="102"/>
  </w:num>
  <w:num w:numId="180">
    <w:abstractNumId w:val="44"/>
  </w:num>
  <w:num w:numId="181">
    <w:abstractNumId w:val="13"/>
  </w:num>
  <w:num w:numId="182">
    <w:abstractNumId w:val="25"/>
  </w:num>
  <w:num w:numId="183">
    <w:abstractNumId w:val="46"/>
  </w:num>
  <w:num w:numId="184">
    <w:abstractNumId w:val="103"/>
  </w:num>
  <w:num w:numId="185">
    <w:abstractNumId w:val="47"/>
  </w:num>
  <w:num w:numId="186">
    <w:abstractNumId w:val="7"/>
  </w:num>
  <w:num w:numId="187">
    <w:abstractNumId w:val="162"/>
  </w:num>
  <w:num w:numId="188">
    <w:abstractNumId w:val="117"/>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5001"/>
    <w:rsid w:val="00000A4B"/>
    <w:rsid w:val="00012BFD"/>
    <w:rsid w:val="0001777B"/>
    <w:rsid w:val="000210D0"/>
    <w:rsid w:val="00030D73"/>
    <w:rsid w:val="000356A1"/>
    <w:rsid w:val="000407DA"/>
    <w:rsid w:val="000425D3"/>
    <w:rsid w:val="00053A53"/>
    <w:rsid w:val="0005703A"/>
    <w:rsid w:val="0006066F"/>
    <w:rsid w:val="000708C9"/>
    <w:rsid w:val="00083972"/>
    <w:rsid w:val="00083A14"/>
    <w:rsid w:val="0009374F"/>
    <w:rsid w:val="000B5D0D"/>
    <w:rsid w:val="000D56FD"/>
    <w:rsid w:val="000D61B3"/>
    <w:rsid w:val="000D6273"/>
    <w:rsid w:val="000E15B4"/>
    <w:rsid w:val="000E3542"/>
    <w:rsid w:val="000E7922"/>
    <w:rsid w:val="000F43D7"/>
    <w:rsid w:val="001130D7"/>
    <w:rsid w:val="00117E8E"/>
    <w:rsid w:val="0013495D"/>
    <w:rsid w:val="00141EB9"/>
    <w:rsid w:val="00144996"/>
    <w:rsid w:val="001465AA"/>
    <w:rsid w:val="0014766F"/>
    <w:rsid w:val="00147D4D"/>
    <w:rsid w:val="001664CC"/>
    <w:rsid w:val="00171199"/>
    <w:rsid w:val="00177D95"/>
    <w:rsid w:val="00177F19"/>
    <w:rsid w:val="001975FF"/>
    <w:rsid w:val="00197E4F"/>
    <w:rsid w:val="001A109E"/>
    <w:rsid w:val="001A25F2"/>
    <w:rsid w:val="001A2DE1"/>
    <w:rsid w:val="001A3B45"/>
    <w:rsid w:val="001A5223"/>
    <w:rsid w:val="001B0E25"/>
    <w:rsid w:val="001B277E"/>
    <w:rsid w:val="001B4764"/>
    <w:rsid w:val="001B6BB4"/>
    <w:rsid w:val="001C5001"/>
    <w:rsid w:val="001E2A49"/>
    <w:rsid w:val="001E4589"/>
    <w:rsid w:val="001E68B9"/>
    <w:rsid w:val="001F13D7"/>
    <w:rsid w:val="001F3066"/>
    <w:rsid w:val="00204B4E"/>
    <w:rsid w:val="00211888"/>
    <w:rsid w:val="00213207"/>
    <w:rsid w:val="002177B0"/>
    <w:rsid w:val="0025147A"/>
    <w:rsid w:val="0026334D"/>
    <w:rsid w:val="002678FF"/>
    <w:rsid w:val="00273B11"/>
    <w:rsid w:val="002807C8"/>
    <w:rsid w:val="00286837"/>
    <w:rsid w:val="00287173"/>
    <w:rsid w:val="00290683"/>
    <w:rsid w:val="002A7C75"/>
    <w:rsid w:val="002B21B6"/>
    <w:rsid w:val="002C21B2"/>
    <w:rsid w:val="002C5D9A"/>
    <w:rsid w:val="002D2D9E"/>
    <w:rsid w:val="002F1D68"/>
    <w:rsid w:val="002F2352"/>
    <w:rsid w:val="002F24C9"/>
    <w:rsid w:val="002F2812"/>
    <w:rsid w:val="002F342B"/>
    <w:rsid w:val="00300073"/>
    <w:rsid w:val="00303C83"/>
    <w:rsid w:val="003047FF"/>
    <w:rsid w:val="00311B87"/>
    <w:rsid w:val="00323146"/>
    <w:rsid w:val="00326336"/>
    <w:rsid w:val="003263B2"/>
    <w:rsid w:val="00327B8D"/>
    <w:rsid w:val="00335DFF"/>
    <w:rsid w:val="00363231"/>
    <w:rsid w:val="00365767"/>
    <w:rsid w:val="00366580"/>
    <w:rsid w:val="00366BA9"/>
    <w:rsid w:val="003706ED"/>
    <w:rsid w:val="0037164B"/>
    <w:rsid w:val="003734ED"/>
    <w:rsid w:val="003743A1"/>
    <w:rsid w:val="00375E48"/>
    <w:rsid w:val="003767CE"/>
    <w:rsid w:val="00380AD1"/>
    <w:rsid w:val="00390EF6"/>
    <w:rsid w:val="00393C36"/>
    <w:rsid w:val="003A048B"/>
    <w:rsid w:val="003A59FD"/>
    <w:rsid w:val="003B02DB"/>
    <w:rsid w:val="003B4229"/>
    <w:rsid w:val="003B5F46"/>
    <w:rsid w:val="003D5D1D"/>
    <w:rsid w:val="003D6DA0"/>
    <w:rsid w:val="003E2C1A"/>
    <w:rsid w:val="003F1041"/>
    <w:rsid w:val="003F1F7A"/>
    <w:rsid w:val="004037C3"/>
    <w:rsid w:val="0040470A"/>
    <w:rsid w:val="00406996"/>
    <w:rsid w:val="0041229C"/>
    <w:rsid w:val="004139AB"/>
    <w:rsid w:val="0041411E"/>
    <w:rsid w:val="00452A7A"/>
    <w:rsid w:val="00454431"/>
    <w:rsid w:val="004576F6"/>
    <w:rsid w:val="0046278B"/>
    <w:rsid w:val="00473AFF"/>
    <w:rsid w:val="00475B3A"/>
    <w:rsid w:val="00481776"/>
    <w:rsid w:val="00485C73"/>
    <w:rsid w:val="00494C4B"/>
    <w:rsid w:val="004B19EF"/>
    <w:rsid w:val="004D2254"/>
    <w:rsid w:val="004D33C1"/>
    <w:rsid w:val="004F42F3"/>
    <w:rsid w:val="0050277B"/>
    <w:rsid w:val="00505BE6"/>
    <w:rsid w:val="00505ED5"/>
    <w:rsid w:val="00506872"/>
    <w:rsid w:val="00507DFF"/>
    <w:rsid w:val="00514B42"/>
    <w:rsid w:val="005217A7"/>
    <w:rsid w:val="005320E8"/>
    <w:rsid w:val="00546C5F"/>
    <w:rsid w:val="00551F5D"/>
    <w:rsid w:val="00552F00"/>
    <w:rsid w:val="00553C86"/>
    <w:rsid w:val="0055461B"/>
    <w:rsid w:val="005549A6"/>
    <w:rsid w:val="00574B0A"/>
    <w:rsid w:val="00577488"/>
    <w:rsid w:val="00580F7A"/>
    <w:rsid w:val="0058327F"/>
    <w:rsid w:val="005874DE"/>
    <w:rsid w:val="00596FE8"/>
    <w:rsid w:val="005A483E"/>
    <w:rsid w:val="005A6085"/>
    <w:rsid w:val="005A6583"/>
    <w:rsid w:val="005C7EF7"/>
    <w:rsid w:val="005D698C"/>
    <w:rsid w:val="005E04CA"/>
    <w:rsid w:val="005E2D25"/>
    <w:rsid w:val="005F13F4"/>
    <w:rsid w:val="00613D8C"/>
    <w:rsid w:val="006149F0"/>
    <w:rsid w:val="00616565"/>
    <w:rsid w:val="0062044A"/>
    <w:rsid w:val="006213BC"/>
    <w:rsid w:val="00626EEE"/>
    <w:rsid w:val="006273ED"/>
    <w:rsid w:val="006371E9"/>
    <w:rsid w:val="00646081"/>
    <w:rsid w:val="00651706"/>
    <w:rsid w:val="00654501"/>
    <w:rsid w:val="00655268"/>
    <w:rsid w:val="00657BFE"/>
    <w:rsid w:val="006710AF"/>
    <w:rsid w:val="00690615"/>
    <w:rsid w:val="00694EF9"/>
    <w:rsid w:val="00696EAB"/>
    <w:rsid w:val="006B0B5C"/>
    <w:rsid w:val="006C046E"/>
    <w:rsid w:val="006C42C6"/>
    <w:rsid w:val="006C6627"/>
    <w:rsid w:val="006D04BC"/>
    <w:rsid w:val="006D448C"/>
    <w:rsid w:val="006F2519"/>
    <w:rsid w:val="00703E91"/>
    <w:rsid w:val="00705A5C"/>
    <w:rsid w:val="00716076"/>
    <w:rsid w:val="00735028"/>
    <w:rsid w:val="0074049A"/>
    <w:rsid w:val="00753EAE"/>
    <w:rsid w:val="007601F7"/>
    <w:rsid w:val="00766234"/>
    <w:rsid w:val="00772411"/>
    <w:rsid w:val="00775C15"/>
    <w:rsid w:val="00782037"/>
    <w:rsid w:val="00784609"/>
    <w:rsid w:val="0078651A"/>
    <w:rsid w:val="00795D37"/>
    <w:rsid w:val="007A213A"/>
    <w:rsid w:val="007A61C6"/>
    <w:rsid w:val="007B5C78"/>
    <w:rsid w:val="007B777A"/>
    <w:rsid w:val="007C6924"/>
    <w:rsid w:val="007D112A"/>
    <w:rsid w:val="007D322E"/>
    <w:rsid w:val="007E0EEA"/>
    <w:rsid w:val="0080074F"/>
    <w:rsid w:val="00804012"/>
    <w:rsid w:val="00811CC5"/>
    <w:rsid w:val="008227D2"/>
    <w:rsid w:val="00824488"/>
    <w:rsid w:val="008378F5"/>
    <w:rsid w:val="00844836"/>
    <w:rsid w:val="008523AE"/>
    <w:rsid w:val="0086192F"/>
    <w:rsid w:val="00887938"/>
    <w:rsid w:val="008A5A7A"/>
    <w:rsid w:val="008C5F45"/>
    <w:rsid w:val="008D3D9C"/>
    <w:rsid w:val="008D41BC"/>
    <w:rsid w:val="008D44AA"/>
    <w:rsid w:val="008E5FB2"/>
    <w:rsid w:val="008E73B6"/>
    <w:rsid w:val="008F060B"/>
    <w:rsid w:val="008F5D68"/>
    <w:rsid w:val="008F7865"/>
    <w:rsid w:val="009004AC"/>
    <w:rsid w:val="00906A7E"/>
    <w:rsid w:val="00921511"/>
    <w:rsid w:val="009540F7"/>
    <w:rsid w:val="009574AB"/>
    <w:rsid w:val="00967547"/>
    <w:rsid w:val="0097378C"/>
    <w:rsid w:val="0099300D"/>
    <w:rsid w:val="009954F5"/>
    <w:rsid w:val="009A122A"/>
    <w:rsid w:val="009A3E3B"/>
    <w:rsid w:val="009B02BB"/>
    <w:rsid w:val="009B26FC"/>
    <w:rsid w:val="009B2989"/>
    <w:rsid w:val="009C6591"/>
    <w:rsid w:val="009D1168"/>
    <w:rsid w:val="009D3A1F"/>
    <w:rsid w:val="009E5551"/>
    <w:rsid w:val="009E6E90"/>
    <w:rsid w:val="009E7DFA"/>
    <w:rsid w:val="009F1399"/>
    <w:rsid w:val="009F1BFB"/>
    <w:rsid w:val="00A03701"/>
    <w:rsid w:val="00A12C52"/>
    <w:rsid w:val="00A2529B"/>
    <w:rsid w:val="00A27611"/>
    <w:rsid w:val="00A400A2"/>
    <w:rsid w:val="00A41FBF"/>
    <w:rsid w:val="00A566A6"/>
    <w:rsid w:val="00A60E6F"/>
    <w:rsid w:val="00A76197"/>
    <w:rsid w:val="00A7738D"/>
    <w:rsid w:val="00A77B1A"/>
    <w:rsid w:val="00A86386"/>
    <w:rsid w:val="00A876F2"/>
    <w:rsid w:val="00AA5746"/>
    <w:rsid w:val="00AB29F4"/>
    <w:rsid w:val="00AB4354"/>
    <w:rsid w:val="00AD0AFD"/>
    <w:rsid w:val="00AD2F7B"/>
    <w:rsid w:val="00AF0D0A"/>
    <w:rsid w:val="00AF2581"/>
    <w:rsid w:val="00AF6134"/>
    <w:rsid w:val="00B048E4"/>
    <w:rsid w:val="00B17DD3"/>
    <w:rsid w:val="00B2484F"/>
    <w:rsid w:val="00B258FD"/>
    <w:rsid w:val="00B31A49"/>
    <w:rsid w:val="00B40641"/>
    <w:rsid w:val="00B40683"/>
    <w:rsid w:val="00B545C8"/>
    <w:rsid w:val="00B564E1"/>
    <w:rsid w:val="00B630B1"/>
    <w:rsid w:val="00B63360"/>
    <w:rsid w:val="00B63E24"/>
    <w:rsid w:val="00B72DE6"/>
    <w:rsid w:val="00B76D41"/>
    <w:rsid w:val="00B80615"/>
    <w:rsid w:val="00B869A7"/>
    <w:rsid w:val="00B94526"/>
    <w:rsid w:val="00BA0176"/>
    <w:rsid w:val="00BA252F"/>
    <w:rsid w:val="00BA3121"/>
    <w:rsid w:val="00BA4D73"/>
    <w:rsid w:val="00BA6A89"/>
    <w:rsid w:val="00BB0B76"/>
    <w:rsid w:val="00BB17B0"/>
    <w:rsid w:val="00BB40BB"/>
    <w:rsid w:val="00BB5B88"/>
    <w:rsid w:val="00BC288D"/>
    <w:rsid w:val="00BC55F2"/>
    <w:rsid w:val="00BD28F5"/>
    <w:rsid w:val="00BD695A"/>
    <w:rsid w:val="00BE57D7"/>
    <w:rsid w:val="00BE7A26"/>
    <w:rsid w:val="00BF0225"/>
    <w:rsid w:val="00BF4C6F"/>
    <w:rsid w:val="00C04102"/>
    <w:rsid w:val="00C1432D"/>
    <w:rsid w:val="00C15342"/>
    <w:rsid w:val="00C17895"/>
    <w:rsid w:val="00C2132E"/>
    <w:rsid w:val="00C41351"/>
    <w:rsid w:val="00C41854"/>
    <w:rsid w:val="00C51ED6"/>
    <w:rsid w:val="00C632E8"/>
    <w:rsid w:val="00C63D5C"/>
    <w:rsid w:val="00C65951"/>
    <w:rsid w:val="00C7775A"/>
    <w:rsid w:val="00C80C1A"/>
    <w:rsid w:val="00C82079"/>
    <w:rsid w:val="00C85A2F"/>
    <w:rsid w:val="00C91807"/>
    <w:rsid w:val="00C96364"/>
    <w:rsid w:val="00C97738"/>
    <w:rsid w:val="00CA1B77"/>
    <w:rsid w:val="00CA3240"/>
    <w:rsid w:val="00CA6759"/>
    <w:rsid w:val="00CB1E4E"/>
    <w:rsid w:val="00CB267E"/>
    <w:rsid w:val="00CB27EF"/>
    <w:rsid w:val="00CB5219"/>
    <w:rsid w:val="00CC00F4"/>
    <w:rsid w:val="00CC2558"/>
    <w:rsid w:val="00CE30A9"/>
    <w:rsid w:val="00CF51C3"/>
    <w:rsid w:val="00D0027E"/>
    <w:rsid w:val="00D018FF"/>
    <w:rsid w:val="00D07852"/>
    <w:rsid w:val="00D235FC"/>
    <w:rsid w:val="00D3179B"/>
    <w:rsid w:val="00D32893"/>
    <w:rsid w:val="00D35AB8"/>
    <w:rsid w:val="00D457E8"/>
    <w:rsid w:val="00D45BD0"/>
    <w:rsid w:val="00D55125"/>
    <w:rsid w:val="00D62ABC"/>
    <w:rsid w:val="00D754BF"/>
    <w:rsid w:val="00D75674"/>
    <w:rsid w:val="00D9656E"/>
    <w:rsid w:val="00DA7E3B"/>
    <w:rsid w:val="00DB0F9C"/>
    <w:rsid w:val="00DB1639"/>
    <w:rsid w:val="00DB26B6"/>
    <w:rsid w:val="00DC1516"/>
    <w:rsid w:val="00DC5132"/>
    <w:rsid w:val="00DC599E"/>
    <w:rsid w:val="00DC63DA"/>
    <w:rsid w:val="00DC7515"/>
    <w:rsid w:val="00DD3E83"/>
    <w:rsid w:val="00DD5436"/>
    <w:rsid w:val="00DD6729"/>
    <w:rsid w:val="00DE1C39"/>
    <w:rsid w:val="00DF1412"/>
    <w:rsid w:val="00DF65F0"/>
    <w:rsid w:val="00DF78F2"/>
    <w:rsid w:val="00E05265"/>
    <w:rsid w:val="00E134F5"/>
    <w:rsid w:val="00E1649E"/>
    <w:rsid w:val="00E20FD8"/>
    <w:rsid w:val="00E23B39"/>
    <w:rsid w:val="00E23B41"/>
    <w:rsid w:val="00E2484E"/>
    <w:rsid w:val="00E27358"/>
    <w:rsid w:val="00E37325"/>
    <w:rsid w:val="00E453BA"/>
    <w:rsid w:val="00E454C1"/>
    <w:rsid w:val="00E47F50"/>
    <w:rsid w:val="00E509E8"/>
    <w:rsid w:val="00E57DF2"/>
    <w:rsid w:val="00E6014F"/>
    <w:rsid w:val="00E74BC4"/>
    <w:rsid w:val="00E84D56"/>
    <w:rsid w:val="00EA2D59"/>
    <w:rsid w:val="00EA4A0E"/>
    <w:rsid w:val="00EB1CF5"/>
    <w:rsid w:val="00EB36FF"/>
    <w:rsid w:val="00EC4801"/>
    <w:rsid w:val="00ED6FB4"/>
    <w:rsid w:val="00EE79EC"/>
    <w:rsid w:val="00EF0313"/>
    <w:rsid w:val="00EF4EBC"/>
    <w:rsid w:val="00F0298A"/>
    <w:rsid w:val="00F035B7"/>
    <w:rsid w:val="00F0609E"/>
    <w:rsid w:val="00F06EB7"/>
    <w:rsid w:val="00F34152"/>
    <w:rsid w:val="00F37E20"/>
    <w:rsid w:val="00F4749B"/>
    <w:rsid w:val="00F51DDC"/>
    <w:rsid w:val="00F53B9D"/>
    <w:rsid w:val="00F56D7D"/>
    <w:rsid w:val="00F56FAC"/>
    <w:rsid w:val="00F61F55"/>
    <w:rsid w:val="00F66033"/>
    <w:rsid w:val="00F711BB"/>
    <w:rsid w:val="00F71D70"/>
    <w:rsid w:val="00F76B77"/>
    <w:rsid w:val="00F866BF"/>
    <w:rsid w:val="00F904CD"/>
    <w:rsid w:val="00F9162F"/>
    <w:rsid w:val="00FA65E9"/>
    <w:rsid w:val="00FB6CB1"/>
    <w:rsid w:val="00FC7C44"/>
    <w:rsid w:val="00FD0DDB"/>
    <w:rsid w:val="00FE4F51"/>
    <w:rsid w:val="00FF24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8681B0-0C28-44CF-8058-4BC6174E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4354"/>
  </w:style>
  <w:style w:type="paragraph" w:styleId="10">
    <w:name w:val="heading 1"/>
    <w:aliases w:val="2Загол 1"/>
    <w:basedOn w:val="a"/>
    <w:next w:val="a"/>
    <w:link w:val="11"/>
    <w:qFormat/>
    <w:rsid w:val="00FA65E9"/>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qFormat/>
    <w:rsid w:val="00766234"/>
    <w:pPr>
      <w:keepNext/>
      <w:spacing w:after="0" w:line="240" w:lineRule="auto"/>
      <w:ind w:firstLine="34"/>
      <w:jc w:val="center"/>
      <w:outlineLvl w:val="1"/>
    </w:pPr>
    <w:rPr>
      <w:rFonts w:ascii="Calibri" w:eastAsia="Times New Roman" w:hAnsi="Calibri" w:cs="Calibri"/>
      <w:sz w:val="24"/>
      <w:szCs w:val="24"/>
    </w:rPr>
  </w:style>
  <w:style w:type="paragraph" w:styleId="30">
    <w:name w:val="heading 3"/>
    <w:basedOn w:val="a"/>
    <w:next w:val="a"/>
    <w:link w:val="31"/>
    <w:qFormat/>
    <w:rsid w:val="00FA65E9"/>
    <w:pPr>
      <w:keepNext/>
      <w:widowControl w:val="0"/>
      <w:spacing w:after="0" w:line="240" w:lineRule="auto"/>
      <w:jc w:val="both"/>
      <w:outlineLvl w:val="2"/>
    </w:pPr>
    <w:rPr>
      <w:rFonts w:ascii="Courier New" w:eastAsia="Times New Roman" w:hAnsi="Courier New" w:cs="Courier New"/>
      <w:sz w:val="28"/>
      <w:szCs w:val="28"/>
    </w:rPr>
  </w:style>
  <w:style w:type="paragraph" w:styleId="4">
    <w:name w:val="heading 4"/>
    <w:basedOn w:val="a"/>
    <w:next w:val="a"/>
    <w:link w:val="40"/>
    <w:qFormat/>
    <w:rsid w:val="00FA65E9"/>
    <w:pPr>
      <w:keepNext/>
      <w:spacing w:after="222" w:line="240" w:lineRule="auto"/>
      <w:outlineLvl w:val="3"/>
    </w:pPr>
    <w:rPr>
      <w:rFonts w:ascii="Calibri" w:eastAsia="Times New Roman" w:hAnsi="Calibri" w:cs="Calibri"/>
      <w:sz w:val="28"/>
      <w:szCs w:val="28"/>
      <w:lang w:val="en-US"/>
    </w:rPr>
  </w:style>
  <w:style w:type="paragraph" w:styleId="5">
    <w:name w:val="heading 5"/>
    <w:basedOn w:val="a"/>
    <w:next w:val="a"/>
    <w:link w:val="50"/>
    <w:qFormat/>
    <w:rsid w:val="00FA65E9"/>
    <w:pPr>
      <w:keepNext/>
      <w:spacing w:after="0" w:line="240" w:lineRule="auto"/>
      <w:ind w:right="-1"/>
      <w:jc w:val="center"/>
      <w:outlineLvl w:val="4"/>
    </w:pPr>
    <w:rPr>
      <w:rFonts w:ascii="Calibri" w:eastAsia="Times New Roman" w:hAnsi="Calibri" w:cs="Calibri"/>
      <w:sz w:val="28"/>
      <w:szCs w:val="28"/>
    </w:rPr>
  </w:style>
  <w:style w:type="paragraph" w:styleId="6">
    <w:name w:val="heading 6"/>
    <w:basedOn w:val="a"/>
    <w:next w:val="a"/>
    <w:link w:val="60"/>
    <w:qFormat/>
    <w:rsid w:val="00FA65E9"/>
    <w:pPr>
      <w:keepNext/>
      <w:spacing w:after="0" w:line="360" w:lineRule="auto"/>
      <w:jc w:val="both"/>
      <w:outlineLvl w:val="5"/>
    </w:pPr>
    <w:rPr>
      <w:rFonts w:ascii="Calibri" w:eastAsia="Times New Roman" w:hAnsi="Calibri" w:cs="Calibri"/>
      <w:sz w:val="24"/>
      <w:szCs w:val="24"/>
    </w:rPr>
  </w:style>
  <w:style w:type="paragraph" w:styleId="7">
    <w:name w:val="heading 7"/>
    <w:basedOn w:val="a"/>
    <w:next w:val="a"/>
    <w:link w:val="70"/>
    <w:qFormat/>
    <w:rsid w:val="00FA65E9"/>
    <w:pPr>
      <w:keepNext/>
      <w:spacing w:after="0" w:line="240" w:lineRule="auto"/>
      <w:jc w:val="both"/>
      <w:outlineLvl w:val="6"/>
    </w:pPr>
    <w:rPr>
      <w:rFonts w:ascii="Calibri" w:eastAsia="Times New Roman" w:hAnsi="Calibri" w:cs="Calibri"/>
      <w:sz w:val="28"/>
      <w:szCs w:val="28"/>
    </w:rPr>
  </w:style>
  <w:style w:type="paragraph" w:styleId="8">
    <w:name w:val="heading 8"/>
    <w:basedOn w:val="a"/>
    <w:next w:val="a"/>
    <w:link w:val="80"/>
    <w:qFormat/>
    <w:rsid w:val="00FA65E9"/>
    <w:pPr>
      <w:spacing w:before="240" w:after="60" w:line="240" w:lineRule="auto"/>
      <w:outlineLvl w:val="7"/>
    </w:pPr>
    <w:rPr>
      <w:rFonts w:ascii="Calibri" w:eastAsia="Times New Roman" w:hAnsi="Calibri" w:cs="Calibri"/>
      <w:i/>
      <w:iCs/>
      <w:sz w:val="24"/>
      <w:szCs w:val="24"/>
    </w:rPr>
  </w:style>
  <w:style w:type="paragraph" w:styleId="9">
    <w:name w:val="heading 9"/>
    <w:basedOn w:val="a"/>
    <w:next w:val="a"/>
    <w:link w:val="90"/>
    <w:qFormat/>
    <w:rsid w:val="00FA65E9"/>
    <w:pPr>
      <w:keepNext/>
      <w:spacing w:after="0" w:line="240" w:lineRule="auto"/>
      <w:ind w:left="550" w:right="-1" w:firstLine="851"/>
      <w:outlineLvl w:val="8"/>
    </w:pPr>
    <w:rPr>
      <w:rFonts w:ascii="Calibri" w:eastAsia="Times New Roman" w:hAnsi="Calibri" w:cs="Calibri"/>
      <w:sz w:val="28"/>
      <w:szCs w:val="28"/>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766234"/>
    <w:rPr>
      <w:rFonts w:ascii="Calibri" w:eastAsia="Times New Roman" w:hAnsi="Calibri" w:cs="Calibri"/>
      <w:sz w:val="24"/>
      <w:szCs w:val="24"/>
      <w:lang w:eastAsia="ru-RU"/>
    </w:rPr>
  </w:style>
  <w:style w:type="character" w:styleId="a3">
    <w:name w:val="Hyperlink"/>
    <w:basedOn w:val="a0"/>
    <w:unhideWhenUsed/>
    <w:rsid w:val="00766234"/>
    <w:rPr>
      <w:color w:val="0000FF"/>
      <w:u w:val="single"/>
    </w:rPr>
  </w:style>
  <w:style w:type="table" w:styleId="a4">
    <w:name w:val="Table Grid"/>
    <w:basedOn w:val="a1"/>
    <w:rsid w:val="00766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qFormat/>
    <w:rsid w:val="00766234"/>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qFormat/>
    <w:locked/>
    <w:rsid w:val="00766234"/>
    <w:rPr>
      <w:rFonts w:ascii="Times New Roman" w:eastAsia="Times New Roman" w:hAnsi="Times New Roman" w:cs="Times New Roman"/>
      <w:sz w:val="20"/>
      <w:szCs w:val="20"/>
    </w:rPr>
  </w:style>
  <w:style w:type="paragraph" w:customStyle="1" w:styleId="s1">
    <w:name w:val="s_1"/>
    <w:basedOn w:val="a"/>
    <w:rsid w:val="007662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Прижатый влево"/>
    <w:basedOn w:val="a"/>
    <w:next w:val="a"/>
    <w:rsid w:val="00766234"/>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8">
    <w:name w:val="список с точками"/>
    <w:basedOn w:val="a"/>
    <w:rsid w:val="00766234"/>
    <w:pPr>
      <w:tabs>
        <w:tab w:val="num" w:pos="0"/>
        <w:tab w:val="left" w:pos="720"/>
        <w:tab w:val="left" w:pos="756"/>
      </w:tabs>
      <w:spacing w:after="0" w:line="312" w:lineRule="auto"/>
      <w:ind w:left="756" w:hanging="607"/>
      <w:jc w:val="both"/>
    </w:pPr>
    <w:rPr>
      <w:rFonts w:ascii="Calibri" w:eastAsia="Times New Roman" w:hAnsi="Calibri" w:cs="Calibri"/>
      <w:sz w:val="24"/>
      <w:szCs w:val="24"/>
      <w:lang w:eastAsia="ar-SA"/>
    </w:rPr>
  </w:style>
  <w:style w:type="paragraph" w:styleId="a9">
    <w:name w:val="No Spacing"/>
    <w:link w:val="aa"/>
    <w:qFormat/>
    <w:rsid w:val="00766234"/>
    <w:pPr>
      <w:spacing w:after="0" w:line="240" w:lineRule="auto"/>
    </w:pPr>
    <w:rPr>
      <w:rFonts w:ascii="Calibri" w:eastAsia="Calibri" w:hAnsi="Calibri" w:cs="Times New Roman"/>
    </w:rPr>
  </w:style>
  <w:style w:type="paragraph" w:styleId="HTML">
    <w:name w:val="HTML Preformatted"/>
    <w:basedOn w:val="a"/>
    <w:link w:val="HTML0"/>
    <w:rsid w:val="00766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766234"/>
    <w:rPr>
      <w:rFonts w:ascii="Courier New" w:eastAsia="Times New Roman" w:hAnsi="Courier New" w:cs="Times New Roman"/>
      <w:sz w:val="20"/>
      <w:szCs w:val="20"/>
    </w:rPr>
  </w:style>
  <w:style w:type="paragraph" w:styleId="ab">
    <w:name w:val="Body Text Indent"/>
    <w:aliases w:val="текст,Основной текст 1,Нумерованный список !!,Надин стиль"/>
    <w:basedOn w:val="a"/>
    <w:link w:val="ac"/>
    <w:rsid w:val="00766234"/>
    <w:pPr>
      <w:spacing w:after="120" w:line="240" w:lineRule="auto"/>
      <w:ind w:left="283"/>
    </w:pPr>
    <w:rPr>
      <w:rFonts w:ascii="Calibri" w:eastAsia="Times New Roman" w:hAnsi="Calibri" w:cs="Calibri"/>
      <w:sz w:val="20"/>
      <w:szCs w:val="20"/>
    </w:rPr>
  </w:style>
  <w:style w:type="character" w:customStyle="1" w:styleId="ac">
    <w:name w:val="Основной текст с отступом Знак"/>
    <w:aliases w:val="текст Знак,Основной текст 1 Знак,Нумерованный список !! Знак,Надин стиль Знак"/>
    <w:basedOn w:val="a0"/>
    <w:link w:val="ab"/>
    <w:rsid w:val="00766234"/>
    <w:rPr>
      <w:rFonts w:ascii="Calibri" w:eastAsia="Times New Roman" w:hAnsi="Calibri" w:cs="Calibri"/>
      <w:sz w:val="20"/>
      <w:szCs w:val="20"/>
      <w:lang w:eastAsia="ru-RU"/>
    </w:rPr>
  </w:style>
  <w:style w:type="paragraph" w:styleId="ad">
    <w:name w:val="Balloon Text"/>
    <w:basedOn w:val="a"/>
    <w:link w:val="ae"/>
    <w:uiPriority w:val="99"/>
    <w:unhideWhenUsed/>
    <w:rsid w:val="00766234"/>
    <w:pPr>
      <w:spacing w:after="0" w:line="240" w:lineRule="auto"/>
    </w:pPr>
    <w:rPr>
      <w:rFonts w:ascii="Segoe UI" w:eastAsiaTheme="minorHAnsi" w:hAnsi="Segoe UI" w:cs="Segoe UI"/>
      <w:sz w:val="18"/>
      <w:szCs w:val="18"/>
      <w:lang w:eastAsia="en-US"/>
    </w:rPr>
  </w:style>
  <w:style w:type="character" w:customStyle="1" w:styleId="ae">
    <w:name w:val="Текст выноски Знак"/>
    <w:basedOn w:val="a0"/>
    <w:link w:val="ad"/>
    <w:uiPriority w:val="99"/>
    <w:rsid w:val="00766234"/>
    <w:rPr>
      <w:rFonts w:ascii="Segoe UI" w:hAnsi="Segoe UI" w:cs="Segoe UI"/>
      <w:sz w:val="18"/>
      <w:szCs w:val="18"/>
    </w:rPr>
  </w:style>
  <w:style w:type="paragraph" w:styleId="21">
    <w:name w:val="Body Text Indent 2"/>
    <w:basedOn w:val="a"/>
    <w:link w:val="22"/>
    <w:unhideWhenUsed/>
    <w:rsid w:val="00766234"/>
    <w:pPr>
      <w:spacing w:after="120" w:line="480" w:lineRule="auto"/>
      <w:ind w:left="283"/>
    </w:pPr>
  </w:style>
  <w:style w:type="character" w:customStyle="1" w:styleId="22">
    <w:name w:val="Основной текст с отступом 2 Знак"/>
    <w:basedOn w:val="a0"/>
    <w:link w:val="21"/>
    <w:rsid w:val="00766234"/>
    <w:rPr>
      <w:rFonts w:eastAsiaTheme="minorEastAsia"/>
      <w:lang w:eastAsia="ru-RU"/>
    </w:rPr>
  </w:style>
  <w:style w:type="character" w:customStyle="1" w:styleId="aa">
    <w:name w:val="Без интервала Знак"/>
    <w:link w:val="a9"/>
    <w:uiPriority w:val="1"/>
    <w:rsid w:val="00766234"/>
    <w:rPr>
      <w:rFonts w:ascii="Calibri" w:eastAsia="Calibri" w:hAnsi="Calibri" w:cs="Times New Roman"/>
    </w:rPr>
  </w:style>
  <w:style w:type="paragraph" w:styleId="af">
    <w:name w:val="Body Text"/>
    <w:aliases w:val="Знак,Знак4"/>
    <w:basedOn w:val="a"/>
    <w:link w:val="af0"/>
    <w:unhideWhenUsed/>
    <w:qFormat/>
    <w:rsid w:val="00FA65E9"/>
    <w:pPr>
      <w:spacing w:after="120"/>
    </w:pPr>
  </w:style>
  <w:style w:type="character" w:customStyle="1" w:styleId="af0">
    <w:name w:val="Основной текст Знак"/>
    <w:aliases w:val="Знак Знак,Знак4 Знак"/>
    <w:basedOn w:val="a0"/>
    <w:link w:val="af"/>
    <w:qFormat/>
    <w:rsid w:val="00FA65E9"/>
    <w:rPr>
      <w:rFonts w:eastAsiaTheme="minorEastAsia"/>
      <w:lang w:eastAsia="ru-RU"/>
    </w:rPr>
  </w:style>
  <w:style w:type="paragraph" w:styleId="af1">
    <w:name w:val="Plain Text"/>
    <w:basedOn w:val="a"/>
    <w:link w:val="af2"/>
    <w:rsid w:val="00FA65E9"/>
    <w:pPr>
      <w:spacing w:after="0" w:line="240" w:lineRule="auto"/>
    </w:pPr>
    <w:rPr>
      <w:rFonts w:ascii="Courier New" w:eastAsia="Times New Roman" w:hAnsi="Courier New" w:cs="Courier New"/>
      <w:sz w:val="20"/>
      <w:szCs w:val="20"/>
    </w:rPr>
  </w:style>
  <w:style w:type="character" w:customStyle="1" w:styleId="af2">
    <w:name w:val="Текст Знак"/>
    <w:basedOn w:val="a0"/>
    <w:link w:val="af1"/>
    <w:rsid w:val="00FA65E9"/>
    <w:rPr>
      <w:rFonts w:ascii="Courier New" w:eastAsia="Times New Roman" w:hAnsi="Courier New" w:cs="Courier New"/>
      <w:sz w:val="20"/>
      <w:szCs w:val="20"/>
      <w:lang w:eastAsia="ru-RU"/>
    </w:rPr>
  </w:style>
  <w:style w:type="paragraph" w:customStyle="1" w:styleId="ConsPlusNormal">
    <w:name w:val="ConsPlusNormal"/>
    <w:rsid w:val="00FA65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4">
    <w:name w:val="Текст Таймс 14"/>
    <w:basedOn w:val="a"/>
    <w:rsid w:val="00FA65E9"/>
    <w:pPr>
      <w:spacing w:after="0" w:line="240" w:lineRule="auto"/>
      <w:ind w:right="-6" w:firstLine="567"/>
      <w:jc w:val="both"/>
    </w:pPr>
    <w:rPr>
      <w:rFonts w:ascii="Times New Roman" w:eastAsia="Times New Roman" w:hAnsi="Times New Roman" w:cs="Times New Roman"/>
      <w:sz w:val="28"/>
      <w:szCs w:val="20"/>
    </w:rPr>
  </w:style>
  <w:style w:type="paragraph" w:styleId="23">
    <w:name w:val="Body Text 2"/>
    <w:aliases w:val=" Знак3,Знак3"/>
    <w:basedOn w:val="a"/>
    <w:link w:val="24"/>
    <w:unhideWhenUsed/>
    <w:rsid w:val="00FA65E9"/>
    <w:pPr>
      <w:spacing w:after="120" w:line="480" w:lineRule="auto"/>
    </w:pPr>
  </w:style>
  <w:style w:type="character" w:customStyle="1" w:styleId="24">
    <w:name w:val="Основной текст 2 Знак"/>
    <w:aliases w:val=" Знак3 Знак,Знак3 Знак1"/>
    <w:basedOn w:val="a0"/>
    <w:link w:val="23"/>
    <w:qFormat/>
    <w:rsid w:val="00FA65E9"/>
    <w:rPr>
      <w:rFonts w:eastAsiaTheme="minorEastAsia"/>
      <w:lang w:eastAsia="ru-RU"/>
    </w:rPr>
  </w:style>
  <w:style w:type="character" w:customStyle="1" w:styleId="11">
    <w:name w:val="Заголовок 1 Знак"/>
    <w:aliases w:val="2Загол 1 Знак"/>
    <w:basedOn w:val="a0"/>
    <w:link w:val="10"/>
    <w:rsid w:val="00FA65E9"/>
    <w:rPr>
      <w:rFonts w:ascii="Cambria" w:eastAsia="Times New Roman" w:hAnsi="Cambria" w:cs="Cambria"/>
      <w:b/>
      <w:bCs/>
      <w:color w:val="365F91"/>
      <w:sz w:val="28"/>
      <w:szCs w:val="28"/>
      <w:lang w:eastAsia="ru-RU"/>
    </w:rPr>
  </w:style>
  <w:style w:type="character" w:customStyle="1" w:styleId="31">
    <w:name w:val="Заголовок 3 Знак"/>
    <w:basedOn w:val="a0"/>
    <w:link w:val="30"/>
    <w:rsid w:val="00FA65E9"/>
    <w:rPr>
      <w:rFonts w:ascii="Courier New" w:eastAsia="Times New Roman" w:hAnsi="Courier New" w:cs="Courier New"/>
      <w:sz w:val="28"/>
      <w:szCs w:val="28"/>
      <w:lang w:eastAsia="ru-RU"/>
    </w:rPr>
  </w:style>
  <w:style w:type="character" w:customStyle="1" w:styleId="40">
    <w:name w:val="Заголовок 4 Знак"/>
    <w:basedOn w:val="a0"/>
    <w:link w:val="4"/>
    <w:rsid w:val="00FA65E9"/>
    <w:rPr>
      <w:rFonts w:ascii="Calibri" w:eastAsia="Times New Roman" w:hAnsi="Calibri" w:cs="Calibri"/>
      <w:sz w:val="28"/>
      <w:szCs w:val="28"/>
      <w:lang w:val="en-US" w:eastAsia="ru-RU"/>
    </w:rPr>
  </w:style>
  <w:style w:type="character" w:customStyle="1" w:styleId="50">
    <w:name w:val="Заголовок 5 Знак"/>
    <w:basedOn w:val="a0"/>
    <w:link w:val="5"/>
    <w:rsid w:val="00FA65E9"/>
    <w:rPr>
      <w:rFonts w:ascii="Calibri" w:eastAsia="Times New Roman" w:hAnsi="Calibri" w:cs="Calibri"/>
      <w:sz w:val="28"/>
      <w:szCs w:val="28"/>
      <w:lang w:eastAsia="ru-RU"/>
    </w:rPr>
  </w:style>
  <w:style w:type="character" w:customStyle="1" w:styleId="60">
    <w:name w:val="Заголовок 6 Знак"/>
    <w:basedOn w:val="a0"/>
    <w:link w:val="6"/>
    <w:rsid w:val="00FA65E9"/>
    <w:rPr>
      <w:rFonts w:ascii="Calibri" w:eastAsia="Times New Roman" w:hAnsi="Calibri" w:cs="Calibri"/>
      <w:sz w:val="24"/>
      <w:szCs w:val="24"/>
      <w:lang w:eastAsia="ru-RU"/>
    </w:rPr>
  </w:style>
  <w:style w:type="character" w:customStyle="1" w:styleId="70">
    <w:name w:val="Заголовок 7 Знак"/>
    <w:basedOn w:val="a0"/>
    <w:link w:val="7"/>
    <w:rsid w:val="00FA65E9"/>
    <w:rPr>
      <w:rFonts w:ascii="Calibri" w:eastAsia="Times New Roman" w:hAnsi="Calibri" w:cs="Calibri"/>
      <w:sz w:val="28"/>
      <w:szCs w:val="28"/>
      <w:lang w:eastAsia="ru-RU"/>
    </w:rPr>
  </w:style>
  <w:style w:type="character" w:customStyle="1" w:styleId="80">
    <w:name w:val="Заголовок 8 Знак"/>
    <w:basedOn w:val="a0"/>
    <w:link w:val="8"/>
    <w:rsid w:val="00FA65E9"/>
    <w:rPr>
      <w:rFonts w:ascii="Calibri" w:eastAsia="Times New Roman" w:hAnsi="Calibri" w:cs="Calibri"/>
      <w:i/>
      <w:iCs/>
      <w:sz w:val="24"/>
      <w:szCs w:val="24"/>
      <w:lang w:eastAsia="ru-RU"/>
    </w:rPr>
  </w:style>
  <w:style w:type="character" w:customStyle="1" w:styleId="90">
    <w:name w:val="Заголовок 9 Знак"/>
    <w:basedOn w:val="a0"/>
    <w:link w:val="9"/>
    <w:rsid w:val="00FA65E9"/>
    <w:rPr>
      <w:rFonts w:ascii="Calibri" w:eastAsia="Times New Roman" w:hAnsi="Calibri" w:cs="Calibri"/>
      <w:sz w:val="28"/>
      <w:szCs w:val="28"/>
      <w:u w:val="single"/>
      <w:lang w:val="en-US" w:eastAsia="ru-RU"/>
    </w:rPr>
  </w:style>
  <w:style w:type="paragraph" w:styleId="af3">
    <w:name w:val="header"/>
    <w:basedOn w:val="a"/>
    <w:link w:val="af4"/>
    <w:unhideWhenUsed/>
    <w:rsid w:val="00FA65E9"/>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FA65E9"/>
    <w:rPr>
      <w:rFonts w:eastAsiaTheme="minorEastAsia"/>
      <w:lang w:eastAsia="ru-RU"/>
    </w:rPr>
  </w:style>
  <w:style w:type="paragraph" w:styleId="af5">
    <w:name w:val="footer"/>
    <w:basedOn w:val="a"/>
    <w:link w:val="af6"/>
    <w:uiPriority w:val="99"/>
    <w:unhideWhenUsed/>
    <w:rsid w:val="00FA65E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FA65E9"/>
    <w:rPr>
      <w:rFonts w:eastAsiaTheme="minorEastAsia"/>
      <w:lang w:eastAsia="ru-RU"/>
    </w:rPr>
  </w:style>
  <w:style w:type="paragraph" w:customStyle="1" w:styleId="12">
    <w:name w:val="Абзац списка1"/>
    <w:basedOn w:val="a"/>
    <w:link w:val="ListParagraphChar1"/>
    <w:rsid w:val="00FA65E9"/>
    <w:pPr>
      <w:ind w:left="720"/>
    </w:pPr>
    <w:rPr>
      <w:rFonts w:ascii="Calibri" w:eastAsia="Times New Roman" w:hAnsi="Calibri" w:cs="Calibri"/>
    </w:rPr>
  </w:style>
  <w:style w:type="character" w:customStyle="1" w:styleId="ListParagraphChar1">
    <w:name w:val="List Paragraph Char1"/>
    <w:link w:val="12"/>
    <w:locked/>
    <w:rsid w:val="00FA65E9"/>
    <w:rPr>
      <w:rFonts w:ascii="Calibri" w:eastAsia="Times New Roman" w:hAnsi="Calibri" w:cs="Calibri"/>
      <w:lang w:eastAsia="ru-RU"/>
    </w:rPr>
  </w:style>
  <w:style w:type="paragraph" w:customStyle="1" w:styleId="13">
    <w:name w:val="Обычный1"/>
    <w:rsid w:val="00FA65E9"/>
    <w:pPr>
      <w:spacing w:after="0" w:line="240" w:lineRule="auto"/>
    </w:pPr>
    <w:rPr>
      <w:rFonts w:ascii="Calibri" w:eastAsia="Times New Roman" w:hAnsi="Calibri" w:cs="Calibri"/>
      <w:sz w:val="20"/>
      <w:szCs w:val="20"/>
    </w:rPr>
  </w:style>
  <w:style w:type="paragraph" w:styleId="af7">
    <w:name w:val="Title"/>
    <w:aliases w:val="Название Знак Знак,Название Знак1 Знак Знак,Название Знак Знак Знак Знак,Название Знак1 Знак Знак Знак Знак,Название Знак Знак Знак Знак Знак Знак,Название Знак1 Знак Знак Знак Знак Знак Знак,Название Знак Знак1 Знак Знак, Знак5"/>
    <w:basedOn w:val="a"/>
    <w:link w:val="af8"/>
    <w:uiPriority w:val="99"/>
    <w:qFormat/>
    <w:rsid w:val="00FA65E9"/>
    <w:pPr>
      <w:widowControl w:val="0"/>
      <w:shd w:val="clear" w:color="auto" w:fill="FFFFFF"/>
      <w:autoSpaceDE w:val="0"/>
      <w:autoSpaceDN w:val="0"/>
      <w:adjustRightInd w:val="0"/>
      <w:spacing w:before="2" w:after="0" w:line="322" w:lineRule="exact"/>
      <w:ind w:left="12"/>
      <w:jc w:val="center"/>
    </w:pPr>
    <w:rPr>
      <w:rFonts w:ascii="Calibri" w:eastAsia="Times New Roman" w:hAnsi="Calibri" w:cs="Calibri"/>
      <w:b/>
      <w:bCs/>
      <w:sz w:val="28"/>
      <w:szCs w:val="28"/>
    </w:rPr>
  </w:style>
  <w:style w:type="character" w:customStyle="1" w:styleId="af9">
    <w:name w:val="Название Знак"/>
    <w:aliases w:val="Название Знак1 Знак,Название Знак1 Знак Знак Знак,Название Знак Знак Знак Знак Знак,Название Знак1 Знак Знак Знак Знак Знак,Название Знак Знак Знак Знак Знак Знак Знак,Название Знак Знак1 Знак Знак Знак, Знак5 Знак1"/>
    <w:basedOn w:val="a0"/>
    <w:rsid w:val="00FA65E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8">
    <w:name w:val="Заголовок Знак"/>
    <w:aliases w:val="Название Знак Знак Знак2,Название Знак1 Знак Знак Знак1,Название Знак Знак Знак Знак Знак1,Название Знак1 Знак Знак Знак Знак Знак1,Название Знак Знак Знак Знак Знак Знак Знак1,Название Знак1 Знак Знак Знак Знак Знак Знак Знак, Знак5 Знак"/>
    <w:link w:val="af7"/>
    <w:uiPriority w:val="99"/>
    <w:locked/>
    <w:rsid w:val="00FA65E9"/>
    <w:rPr>
      <w:rFonts w:ascii="Calibri" w:eastAsia="Times New Roman" w:hAnsi="Calibri" w:cs="Calibri"/>
      <w:b/>
      <w:bCs/>
      <w:sz w:val="28"/>
      <w:szCs w:val="28"/>
      <w:shd w:val="clear" w:color="auto" w:fill="FFFFFF"/>
      <w:lang w:eastAsia="ru-RU"/>
    </w:rPr>
  </w:style>
  <w:style w:type="character" w:customStyle="1" w:styleId="TitleChar">
    <w:name w:val="Title Char"/>
    <w:locked/>
    <w:rsid w:val="00FA65E9"/>
    <w:rPr>
      <w:rFonts w:ascii="Cambria" w:hAnsi="Cambria" w:cs="Cambria"/>
      <w:b/>
      <w:bCs/>
      <w:kern w:val="28"/>
      <w:sz w:val="32"/>
      <w:szCs w:val="32"/>
    </w:rPr>
  </w:style>
  <w:style w:type="character" w:styleId="afa">
    <w:name w:val="Strong"/>
    <w:qFormat/>
    <w:rsid w:val="00FA65E9"/>
    <w:rPr>
      <w:rFonts w:cs="Times New Roman"/>
      <w:b/>
      <w:bCs/>
    </w:rPr>
  </w:style>
  <w:style w:type="paragraph" w:customStyle="1" w:styleId="Normal1">
    <w:name w:val="Normal1"/>
    <w:rsid w:val="00FA65E9"/>
    <w:pPr>
      <w:widowControl w:val="0"/>
      <w:spacing w:after="0" w:line="240" w:lineRule="auto"/>
    </w:pPr>
    <w:rPr>
      <w:rFonts w:ascii="Calibri" w:eastAsia="Times New Roman" w:hAnsi="Calibri" w:cs="Calibri"/>
      <w:sz w:val="20"/>
      <w:szCs w:val="20"/>
    </w:rPr>
  </w:style>
  <w:style w:type="paragraph" w:styleId="32">
    <w:name w:val="Body Text Indent 3"/>
    <w:aliases w:val="Знак11 Знак"/>
    <w:basedOn w:val="a"/>
    <w:link w:val="33"/>
    <w:rsid w:val="00FA65E9"/>
    <w:pPr>
      <w:spacing w:after="120" w:line="240" w:lineRule="auto"/>
      <w:ind w:left="283"/>
    </w:pPr>
    <w:rPr>
      <w:rFonts w:ascii="Calibri" w:eastAsia="Times New Roman" w:hAnsi="Calibri" w:cs="Calibri"/>
      <w:sz w:val="16"/>
      <w:szCs w:val="16"/>
    </w:rPr>
  </w:style>
  <w:style w:type="character" w:customStyle="1" w:styleId="33">
    <w:name w:val="Основной текст с отступом 3 Знак"/>
    <w:aliases w:val="Знак11 Знак Знак1"/>
    <w:basedOn w:val="a0"/>
    <w:link w:val="32"/>
    <w:rsid w:val="00FA65E9"/>
    <w:rPr>
      <w:rFonts w:ascii="Calibri" w:eastAsia="Times New Roman" w:hAnsi="Calibri" w:cs="Calibri"/>
      <w:sz w:val="16"/>
      <w:szCs w:val="16"/>
      <w:lang w:eastAsia="ru-RU"/>
    </w:rPr>
  </w:style>
  <w:style w:type="character" w:customStyle="1" w:styleId="71">
    <w:name w:val="Знак Знак7"/>
    <w:rsid w:val="00FA65E9"/>
    <w:rPr>
      <w:rFonts w:ascii="Courier New" w:hAnsi="Courier New" w:cs="Courier New"/>
      <w:snapToGrid w:val="0"/>
      <w:lang w:val="ru-RU" w:eastAsia="ru-RU"/>
    </w:rPr>
  </w:style>
  <w:style w:type="character" w:customStyle="1" w:styleId="41">
    <w:name w:val="Знак Знак4"/>
    <w:rsid w:val="00FA65E9"/>
    <w:rPr>
      <w:rFonts w:ascii="Times New Roman" w:hAnsi="Times New Roman" w:cs="Times New Roman"/>
      <w:b/>
      <w:bCs/>
      <w:sz w:val="20"/>
      <w:szCs w:val="20"/>
      <w:shd w:val="clear" w:color="auto" w:fill="FFFFFF"/>
      <w:lang w:eastAsia="ru-RU"/>
    </w:rPr>
  </w:style>
  <w:style w:type="paragraph" w:styleId="afb">
    <w:name w:val="List Bullet"/>
    <w:basedOn w:val="a"/>
    <w:autoRedefine/>
    <w:rsid w:val="00FA65E9"/>
    <w:pPr>
      <w:spacing w:after="0" w:line="240" w:lineRule="auto"/>
      <w:jc w:val="both"/>
    </w:pPr>
    <w:rPr>
      <w:rFonts w:ascii="Calibri" w:eastAsia="Times New Roman" w:hAnsi="Calibri" w:cs="Calibri"/>
      <w:sz w:val="28"/>
      <w:szCs w:val="28"/>
    </w:rPr>
  </w:style>
  <w:style w:type="character" w:customStyle="1" w:styleId="afc">
    <w:name w:val="Текст сноски Знак"/>
    <w:aliases w:val="Знак3 Знак Знак"/>
    <w:link w:val="afd"/>
    <w:locked/>
    <w:rsid w:val="00FA65E9"/>
    <w:rPr>
      <w:rFonts w:eastAsiaTheme="minorEastAsia"/>
      <w:lang w:eastAsia="ru-RU"/>
    </w:rPr>
  </w:style>
  <w:style w:type="paragraph" w:styleId="afd">
    <w:name w:val="footnote text"/>
    <w:aliases w:val="Знак3 Знак"/>
    <w:basedOn w:val="a"/>
    <w:link w:val="afc"/>
    <w:qFormat/>
    <w:rsid w:val="00FA65E9"/>
    <w:pPr>
      <w:spacing w:after="0" w:line="240" w:lineRule="auto"/>
    </w:pPr>
  </w:style>
  <w:style w:type="character" w:customStyle="1" w:styleId="15">
    <w:name w:val="Текст сноски Знак1"/>
    <w:aliases w:val="Текст сноски Знак Знак"/>
    <w:basedOn w:val="a0"/>
    <w:rsid w:val="00FA65E9"/>
    <w:rPr>
      <w:rFonts w:eastAsiaTheme="minorEastAsia"/>
      <w:sz w:val="20"/>
      <w:szCs w:val="20"/>
      <w:lang w:eastAsia="ru-RU"/>
    </w:rPr>
  </w:style>
  <w:style w:type="character" w:customStyle="1" w:styleId="FootnoteTextChar">
    <w:name w:val="Footnote Text Char"/>
    <w:aliases w:val="Знак3 Знак Char"/>
    <w:uiPriority w:val="99"/>
    <w:locked/>
    <w:rsid w:val="00FA65E9"/>
    <w:rPr>
      <w:rFonts w:ascii="Times New Roman" w:hAnsi="Times New Roman" w:cs="Times New Roman"/>
      <w:sz w:val="20"/>
      <w:szCs w:val="20"/>
      <w:lang w:eastAsia="ru-RU"/>
    </w:rPr>
  </w:style>
  <w:style w:type="paragraph" w:customStyle="1" w:styleId="FR2">
    <w:name w:val="FR2"/>
    <w:rsid w:val="00FA65E9"/>
    <w:pPr>
      <w:widowControl w:val="0"/>
      <w:spacing w:after="0" w:line="300" w:lineRule="auto"/>
      <w:ind w:left="40" w:firstLine="860"/>
    </w:pPr>
    <w:rPr>
      <w:rFonts w:ascii="Calibri" w:eastAsia="Times New Roman" w:hAnsi="Calibri" w:cs="Calibri"/>
      <w:sz w:val="28"/>
      <w:szCs w:val="28"/>
    </w:rPr>
  </w:style>
  <w:style w:type="character" w:styleId="afe">
    <w:name w:val="page number"/>
    <w:rsid w:val="00FA65E9"/>
    <w:rPr>
      <w:rFonts w:cs="Times New Roman"/>
    </w:rPr>
  </w:style>
  <w:style w:type="character" w:customStyle="1" w:styleId="100">
    <w:name w:val="Знак Знак10"/>
    <w:rsid w:val="00FA65E9"/>
    <w:rPr>
      <w:rFonts w:ascii="Courier New" w:hAnsi="Courier New" w:cs="Courier New"/>
      <w:snapToGrid w:val="0"/>
      <w:lang w:val="ru-RU" w:eastAsia="ru-RU"/>
    </w:rPr>
  </w:style>
  <w:style w:type="paragraph" w:customStyle="1" w:styleId="Pa4">
    <w:name w:val="Pa4"/>
    <w:basedOn w:val="a"/>
    <w:next w:val="a"/>
    <w:rsid w:val="00FA65E9"/>
    <w:pPr>
      <w:autoSpaceDE w:val="0"/>
      <w:autoSpaceDN w:val="0"/>
      <w:adjustRightInd w:val="0"/>
      <w:spacing w:after="0" w:line="241" w:lineRule="atLeast"/>
    </w:pPr>
    <w:rPr>
      <w:rFonts w:ascii="Arial" w:eastAsia="Times New Roman" w:hAnsi="Arial" w:cs="Arial"/>
      <w:sz w:val="24"/>
      <w:szCs w:val="24"/>
    </w:rPr>
  </w:style>
  <w:style w:type="character" w:customStyle="1" w:styleId="A10">
    <w:name w:val="A1"/>
    <w:rsid w:val="00FA65E9"/>
    <w:rPr>
      <w:color w:val="000000"/>
      <w:sz w:val="20"/>
    </w:rPr>
  </w:style>
  <w:style w:type="character" w:customStyle="1" w:styleId="aff">
    <w:name w:val="Текст примечания Знак"/>
    <w:basedOn w:val="a0"/>
    <w:link w:val="aff0"/>
    <w:rsid w:val="00FA65E9"/>
    <w:rPr>
      <w:rFonts w:ascii="Calibri" w:eastAsia="Times New Roman" w:hAnsi="Calibri" w:cs="Calibri"/>
      <w:sz w:val="20"/>
      <w:szCs w:val="20"/>
    </w:rPr>
  </w:style>
  <w:style w:type="paragraph" w:styleId="aff0">
    <w:name w:val="annotation text"/>
    <w:basedOn w:val="a"/>
    <w:link w:val="aff"/>
    <w:rsid w:val="00FA65E9"/>
    <w:pPr>
      <w:spacing w:after="0" w:line="240" w:lineRule="auto"/>
    </w:pPr>
    <w:rPr>
      <w:rFonts w:ascii="Calibri" w:eastAsia="Times New Roman" w:hAnsi="Calibri" w:cs="Calibri"/>
      <w:sz w:val="20"/>
      <w:szCs w:val="20"/>
      <w:lang w:eastAsia="en-US"/>
    </w:rPr>
  </w:style>
  <w:style w:type="character" w:customStyle="1" w:styleId="16">
    <w:name w:val="Текст примечания Знак1"/>
    <w:basedOn w:val="a0"/>
    <w:rsid w:val="00FA65E9"/>
    <w:rPr>
      <w:rFonts w:eastAsiaTheme="minorEastAsia"/>
      <w:sz w:val="20"/>
      <w:szCs w:val="20"/>
      <w:lang w:eastAsia="ru-RU"/>
    </w:rPr>
  </w:style>
  <w:style w:type="character" w:customStyle="1" w:styleId="aff1">
    <w:name w:val="Название Знак Знак Знак"/>
    <w:rsid w:val="00FA65E9"/>
    <w:rPr>
      <w:rFonts w:ascii="Arial" w:hAnsi="Arial"/>
      <w:snapToGrid w:val="0"/>
      <w:sz w:val="24"/>
      <w:lang w:val="en-US" w:eastAsia="ru-RU"/>
    </w:rPr>
  </w:style>
  <w:style w:type="paragraph" w:customStyle="1" w:styleId="npb">
    <w:name w:val="npb"/>
    <w:basedOn w:val="a"/>
    <w:rsid w:val="00FA65E9"/>
    <w:pPr>
      <w:spacing w:before="15" w:after="15" w:line="240" w:lineRule="auto"/>
      <w:jc w:val="center"/>
    </w:pPr>
    <w:rPr>
      <w:rFonts w:ascii="Calibri" w:eastAsia="Times New Roman" w:hAnsi="Calibri" w:cs="Calibri"/>
      <w:b/>
      <w:bCs/>
      <w:color w:val="800000"/>
      <w:sz w:val="28"/>
      <w:szCs w:val="28"/>
    </w:rPr>
  </w:style>
  <w:style w:type="character" w:customStyle="1" w:styleId="rvts6">
    <w:name w:val="rvts6"/>
    <w:rsid w:val="00FA65E9"/>
    <w:rPr>
      <w:rFonts w:cs="Times New Roman"/>
    </w:rPr>
  </w:style>
  <w:style w:type="paragraph" w:customStyle="1" w:styleId="25">
    <w:name w:val="Обычный2"/>
    <w:rsid w:val="00FA65E9"/>
    <w:pPr>
      <w:spacing w:after="0" w:line="240" w:lineRule="auto"/>
    </w:pPr>
    <w:rPr>
      <w:rFonts w:ascii="Calibri" w:eastAsia="Times New Roman" w:hAnsi="Calibri" w:cs="Calibri"/>
      <w:sz w:val="20"/>
      <w:szCs w:val="20"/>
    </w:rPr>
  </w:style>
  <w:style w:type="character" w:customStyle="1" w:styleId="aff2">
    <w:name w:val="Основной текст_"/>
    <w:link w:val="81"/>
    <w:locked/>
    <w:rsid w:val="00FA65E9"/>
    <w:rPr>
      <w:sz w:val="23"/>
      <w:szCs w:val="23"/>
      <w:shd w:val="clear" w:color="auto" w:fill="FFFFFF"/>
    </w:rPr>
  </w:style>
  <w:style w:type="paragraph" w:customStyle="1" w:styleId="81">
    <w:name w:val="Основной текст8"/>
    <w:basedOn w:val="a"/>
    <w:link w:val="aff2"/>
    <w:rsid w:val="00FA65E9"/>
    <w:pPr>
      <w:widowControl w:val="0"/>
      <w:shd w:val="clear" w:color="auto" w:fill="FFFFFF"/>
      <w:spacing w:after="0" w:line="274" w:lineRule="exact"/>
      <w:ind w:hanging="3680"/>
      <w:jc w:val="center"/>
    </w:pPr>
    <w:rPr>
      <w:rFonts w:eastAsiaTheme="minorHAnsi"/>
      <w:sz w:val="23"/>
      <w:szCs w:val="23"/>
      <w:shd w:val="clear" w:color="auto" w:fill="FFFFFF"/>
      <w:lang w:eastAsia="en-US"/>
    </w:rPr>
  </w:style>
  <w:style w:type="paragraph" w:styleId="aff3">
    <w:name w:val="Normal (Web)"/>
    <w:basedOn w:val="a"/>
    <w:rsid w:val="00FA65E9"/>
    <w:pPr>
      <w:spacing w:before="1" w:after="2" w:line="240" w:lineRule="auto"/>
      <w:ind w:left="3000" w:right="750"/>
      <w:jc w:val="both"/>
    </w:pPr>
    <w:rPr>
      <w:rFonts w:ascii="Arial" w:eastAsia="Times New Roman" w:hAnsi="Arial" w:cs="Arial"/>
      <w:color w:val="372906"/>
      <w:sz w:val="19"/>
      <w:szCs w:val="19"/>
    </w:rPr>
  </w:style>
  <w:style w:type="paragraph" w:customStyle="1" w:styleId="BodyText21">
    <w:name w:val="Body Text 21"/>
    <w:basedOn w:val="a"/>
    <w:rsid w:val="00FA65E9"/>
    <w:pPr>
      <w:overflowPunct w:val="0"/>
      <w:autoSpaceDE w:val="0"/>
      <w:autoSpaceDN w:val="0"/>
      <w:adjustRightInd w:val="0"/>
      <w:spacing w:after="0" w:line="360" w:lineRule="auto"/>
      <w:ind w:firstLine="851"/>
      <w:jc w:val="both"/>
      <w:textAlignment w:val="baseline"/>
    </w:pPr>
    <w:rPr>
      <w:rFonts w:ascii="Calibri" w:eastAsia="Times New Roman" w:hAnsi="Calibri" w:cs="Calibri"/>
      <w:sz w:val="24"/>
      <w:szCs w:val="24"/>
    </w:rPr>
  </w:style>
  <w:style w:type="paragraph" w:customStyle="1" w:styleId="consnonformat">
    <w:name w:val="consnonformat"/>
    <w:basedOn w:val="a"/>
    <w:rsid w:val="00FA65E9"/>
    <w:pPr>
      <w:spacing w:before="100" w:beforeAutospacing="1" w:after="100" w:afterAutospacing="1" w:line="240" w:lineRule="auto"/>
    </w:pPr>
    <w:rPr>
      <w:rFonts w:ascii="Arial Unicode MS" w:eastAsia="Times New Roman" w:hAnsi="Arial Unicode MS" w:cs="Arial Unicode MS"/>
      <w:sz w:val="24"/>
      <w:szCs w:val="24"/>
    </w:rPr>
  </w:style>
  <w:style w:type="paragraph" w:styleId="34">
    <w:name w:val="Body Text 3"/>
    <w:basedOn w:val="a"/>
    <w:link w:val="35"/>
    <w:rsid w:val="00FA65E9"/>
    <w:pPr>
      <w:spacing w:after="1110" w:line="240" w:lineRule="auto"/>
    </w:pPr>
    <w:rPr>
      <w:rFonts w:ascii="Calibri" w:eastAsia="Times New Roman" w:hAnsi="Calibri" w:cs="Calibri"/>
      <w:sz w:val="24"/>
      <w:szCs w:val="24"/>
    </w:rPr>
  </w:style>
  <w:style w:type="character" w:customStyle="1" w:styleId="35">
    <w:name w:val="Основной текст 3 Знак"/>
    <w:basedOn w:val="a0"/>
    <w:link w:val="34"/>
    <w:rsid w:val="00FA65E9"/>
    <w:rPr>
      <w:rFonts w:ascii="Calibri" w:eastAsia="Times New Roman" w:hAnsi="Calibri" w:cs="Calibri"/>
      <w:sz w:val="24"/>
      <w:szCs w:val="24"/>
      <w:lang w:eastAsia="ru-RU"/>
    </w:rPr>
  </w:style>
  <w:style w:type="paragraph" w:customStyle="1" w:styleId="36">
    <w:name w:val="Обычный3"/>
    <w:rsid w:val="00FA65E9"/>
    <w:pPr>
      <w:spacing w:after="0" w:line="240" w:lineRule="auto"/>
    </w:pPr>
    <w:rPr>
      <w:rFonts w:ascii="Calibri" w:eastAsia="Times New Roman" w:hAnsi="Calibri" w:cs="Calibri"/>
      <w:sz w:val="20"/>
      <w:szCs w:val="20"/>
    </w:rPr>
  </w:style>
  <w:style w:type="paragraph" w:customStyle="1" w:styleId="17">
    <w:name w:val="заголовок 1"/>
    <w:basedOn w:val="a"/>
    <w:next w:val="a"/>
    <w:rsid w:val="00FA65E9"/>
    <w:pPr>
      <w:keepNext/>
      <w:spacing w:before="120" w:after="240" w:line="240" w:lineRule="auto"/>
      <w:jc w:val="center"/>
    </w:pPr>
    <w:rPr>
      <w:rFonts w:ascii="Calibri" w:eastAsia="Times New Roman" w:hAnsi="Calibri" w:cs="Calibri"/>
      <w:b/>
      <w:bCs/>
      <w:caps/>
      <w:spacing w:val="50"/>
      <w:sz w:val="28"/>
      <w:szCs w:val="28"/>
    </w:rPr>
  </w:style>
  <w:style w:type="paragraph" w:customStyle="1" w:styleId="18">
    <w:name w:val="Текст1"/>
    <w:basedOn w:val="a"/>
    <w:rsid w:val="00FA65E9"/>
    <w:pPr>
      <w:spacing w:after="0" w:line="240" w:lineRule="auto"/>
    </w:pPr>
    <w:rPr>
      <w:rFonts w:ascii="Courier New" w:eastAsia="Times New Roman" w:hAnsi="Courier New" w:cs="Courier New"/>
      <w:sz w:val="20"/>
      <w:szCs w:val="20"/>
    </w:rPr>
  </w:style>
  <w:style w:type="paragraph" w:styleId="aff4">
    <w:name w:val="Block Text"/>
    <w:basedOn w:val="a"/>
    <w:rsid w:val="00FA65E9"/>
    <w:pPr>
      <w:spacing w:after="0" w:line="240" w:lineRule="auto"/>
      <w:ind w:left="113" w:right="113"/>
      <w:jc w:val="center"/>
    </w:pPr>
    <w:rPr>
      <w:rFonts w:ascii="Calibri" w:eastAsia="Times New Roman" w:hAnsi="Calibri" w:cs="Calibri"/>
      <w:sz w:val="24"/>
      <w:szCs w:val="24"/>
    </w:rPr>
  </w:style>
  <w:style w:type="paragraph" w:customStyle="1" w:styleId="FR1">
    <w:name w:val="FR1"/>
    <w:rsid w:val="00FA65E9"/>
    <w:pPr>
      <w:widowControl w:val="0"/>
      <w:spacing w:before="400" w:after="0" w:line="260" w:lineRule="auto"/>
      <w:ind w:left="560"/>
      <w:jc w:val="center"/>
    </w:pPr>
    <w:rPr>
      <w:rFonts w:ascii="Arial" w:eastAsia="Times New Roman" w:hAnsi="Arial" w:cs="Arial"/>
      <w:b/>
      <w:bCs/>
      <w:sz w:val="36"/>
      <w:szCs w:val="36"/>
    </w:rPr>
  </w:style>
  <w:style w:type="paragraph" w:customStyle="1" w:styleId="H1">
    <w:name w:val="H1"/>
    <w:basedOn w:val="a"/>
    <w:next w:val="a"/>
    <w:rsid w:val="00FA65E9"/>
    <w:pPr>
      <w:keepNext/>
      <w:spacing w:before="100" w:after="100" w:line="240" w:lineRule="auto"/>
      <w:outlineLvl w:val="1"/>
    </w:pPr>
    <w:rPr>
      <w:rFonts w:ascii="Calibri" w:eastAsia="Times New Roman" w:hAnsi="Calibri" w:cs="Calibri"/>
      <w:b/>
      <w:bCs/>
      <w:kern w:val="36"/>
      <w:sz w:val="48"/>
      <w:szCs w:val="48"/>
    </w:rPr>
  </w:style>
  <w:style w:type="paragraph" w:customStyle="1" w:styleId="51">
    <w:name w:val="заголовок 5"/>
    <w:basedOn w:val="a"/>
    <w:next w:val="a"/>
    <w:rsid w:val="00FA65E9"/>
    <w:pPr>
      <w:keepNext/>
      <w:spacing w:after="0" w:line="240" w:lineRule="auto"/>
      <w:ind w:firstLine="720"/>
      <w:jc w:val="both"/>
      <w:outlineLvl w:val="4"/>
    </w:pPr>
    <w:rPr>
      <w:rFonts w:ascii="Calibri" w:eastAsia="Times New Roman" w:hAnsi="Calibri" w:cs="Calibri"/>
      <w:sz w:val="28"/>
      <w:szCs w:val="28"/>
    </w:rPr>
  </w:style>
  <w:style w:type="paragraph" w:customStyle="1" w:styleId="37">
    <w:name w:val="заголовок 3"/>
    <w:basedOn w:val="a"/>
    <w:next w:val="a"/>
    <w:rsid w:val="00FA65E9"/>
    <w:pPr>
      <w:keepNext/>
      <w:spacing w:after="0" w:line="240" w:lineRule="auto"/>
      <w:jc w:val="both"/>
      <w:outlineLvl w:val="2"/>
    </w:pPr>
    <w:rPr>
      <w:rFonts w:ascii="Calibri" w:eastAsia="Times New Roman" w:hAnsi="Calibri" w:cs="Calibri"/>
      <w:b/>
      <w:bCs/>
      <w:sz w:val="24"/>
      <w:szCs w:val="24"/>
    </w:rPr>
  </w:style>
  <w:style w:type="paragraph" w:customStyle="1" w:styleId="26">
    <w:name w:val="заголовок 2"/>
    <w:basedOn w:val="a"/>
    <w:next w:val="a"/>
    <w:rsid w:val="00FA65E9"/>
    <w:pPr>
      <w:keepNext/>
      <w:autoSpaceDE w:val="0"/>
      <w:autoSpaceDN w:val="0"/>
      <w:spacing w:after="0" w:line="240" w:lineRule="auto"/>
      <w:jc w:val="center"/>
      <w:outlineLvl w:val="1"/>
    </w:pPr>
    <w:rPr>
      <w:rFonts w:ascii="Calibri" w:eastAsia="Times New Roman" w:hAnsi="Calibri" w:cs="Calibri"/>
      <w:sz w:val="24"/>
      <w:szCs w:val="24"/>
      <w:lang w:val="en-US"/>
    </w:rPr>
  </w:style>
  <w:style w:type="paragraph" w:customStyle="1" w:styleId="aff5">
    <w:name w:val="Цитаты"/>
    <w:basedOn w:val="a"/>
    <w:rsid w:val="00FA65E9"/>
    <w:pPr>
      <w:spacing w:before="100" w:after="100" w:line="240" w:lineRule="auto"/>
      <w:ind w:left="360" w:right="360"/>
    </w:pPr>
    <w:rPr>
      <w:rFonts w:ascii="Calibri" w:eastAsia="Times New Roman" w:hAnsi="Calibri" w:cs="Calibri"/>
      <w:sz w:val="24"/>
      <w:szCs w:val="24"/>
    </w:rPr>
  </w:style>
  <w:style w:type="character" w:customStyle="1" w:styleId="19">
    <w:name w:val="Строгий1"/>
    <w:rsid w:val="00FA65E9"/>
    <w:rPr>
      <w:b/>
    </w:rPr>
  </w:style>
  <w:style w:type="paragraph" w:styleId="aff6">
    <w:name w:val="caption"/>
    <w:basedOn w:val="a"/>
    <w:next w:val="a"/>
    <w:qFormat/>
    <w:rsid w:val="00FA65E9"/>
    <w:pPr>
      <w:spacing w:after="0" w:line="240" w:lineRule="auto"/>
      <w:jc w:val="center"/>
    </w:pPr>
    <w:rPr>
      <w:rFonts w:ascii="Calibri" w:eastAsia="Times New Roman" w:hAnsi="Calibri" w:cs="Calibri"/>
      <w:b/>
      <w:bCs/>
      <w:sz w:val="28"/>
      <w:szCs w:val="28"/>
    </w:rPr>
  </w:style>
  <w:style w:type="paragraph" w:customStyle="1" w:styleId="1a">
    <w:name w:val="Квадрат1"/>
    <w:basedOn w:val="a"/>
    <w:rsid w:val="00FA65E9"/>
    <w:pPr>
      <w:widowControl w:val="0"/>
      <w:snapToGrid w:val="0"/>
      <w:spacing w:after="0" w:line="240" w:lineRule="auto"/>
      <w:jc w:val="both"/>
    </w:pPr>
    <w:rPr>
      <w:rFonts w:ascii="a_Timer" w:eastAsia="Times New Roman" w:hAnsi="a_Timer" w:cs="a_Timer"/>
      <w:sz w:val="24"/>
      <w:szCs w:val="24"/>
      <w:lang w:val="en-US"/>
    </w:rPr>
  </w:style>
  <w:style w:type="character" w:styleId="aff7">
    <w:name w:val="Emphasis"/>
    <w:qFormat/>
    <w:rsid w:val="00FA65E9"/>
    <w:rPr>
      <w:rFonts w:cs="Times New Roman"/>
      <w:i/>
      <w:iCs/>
    </w:rPr>
  </w:style>
  <w:style w:type="character" w:customStyle="1" w:styleId="1b">
    <w:name w:val="Название1"/>
    <w:rsid w:val="00FA65E9"/>
    <w:rPr>
      <w:rFonts w:cs="Times New Roman"/>
    </w:rPr>
  </w:style>
  <w:style w:type="character" w:customStyle="1" w:styleId="text1">
    <w:name w:val="text1"/>
    <w:rsid w:val="00FA65E9"/>
    <w:rPr>
      <w:rFonts w:cs="Times New Roman"/>
    </w:rPr>
  </w:style>
  <w:style w:type="paragraph" w:customStyle="1" w:styleId="210">
    <w:name w:val="Основной текст с отступом 21"/>
    <w:basedOn w:val="a"/>
    <w:rsid w:val="00FA65E9"/>
    <w:pPr>
      <w:suppressAutoHyphens/>
      <w:spacing w:after="120" w:line="480" w:lineRule="auto"/>
      <w:ind w:left="283"/>
    </w:pPr>
    <w:rPr>
      <w:rFonts w:ascii="Calibri" w:eastAsia="Times New Roman" w:hAnsi="Calibri" w:cs="Calibri"/>
      <w:sz w:val="24"/>
      <w:szCs w:val="24"/>
      <w:lang w:eastAsia="ar-SA"/>
    </w:rPr>
  </w:style>
  <w:style w:type="paragraph" w:customStyle="1" w:styleId="120">
    <w:name w:val="Текст12"/>
    <w:basedOn w:val="a"/>
    <w:rsid w:val="00FA65E9"/>
    <w:pPr>
      <w:suppressAutoHyphens/>
      <w:spacing w:after="0" w:line="240" w:lineRule="auto"/>
    </w:pPr>
    <w:rPr>
      <w:rFonts w:ascii="Courier New" w:eastAsia="Times New Roman" w:hAnsi="Courier New" w:cs="Courier New"/>
      <w:sz w:val="20"/>
      <w:szCs w:val="20"/>
      <w:lang w:eastAsia="ar-SA"/>
    </w:rPr>
  </w:style>
  <w:style w:type="character" w:customStyle="1" w:styleId="aff8">
    <w:name w:val="Текст концевой сноски Знак"/>
    <w:basedOn w:val="a0"/>
    <w:link w:val="aff9"/>
    <w:rsid w:val="00FA65E9"/>
    <w:rPr>
      <w:rFonts w:ascii="Calibri" w:eastAsia="Times New Roman" w:hAnsi="Calibri" w:cs="Calibri"/>
      <w:color w:val="000000"/>
      <w:sz w:val="20"/>
      <w:szCs w:val="20"/>
      <w:lang w:eastAsia="ar-SA"/>
    </w:rPr>
  </w:style>
  <w:style w:type="paragraph" w:styleId="aff9">
    <w:name w:val="endnote text"/>
    <w:basedOn w:val="a"/>
    <w:link w:val="aff8"/>
    <w:semiHidden/>
    <w:rsid w:val="00FA65E9"/>
    <w:pPr>
      <w:suppressAutoHyphens/>
      <w:spacing w:after="0" w:line="240" w:lineRule="auto"/>
    </w:pPr>
    <w:rPr>
      <w:rFonts w:ascii="Calibri" w:eastAsia="Times New Roman" w:hAnsi="Calibri" w:cs="Calibri"/>
      <w:color w:val="000000"/>
      <w:sz w:val="20"/>
      <w:szCs w:val="20"/>
      <w:lang w:eastAsia="ar-SA"/>
    </w:rPr>
  </w:style>
  <w:style w:type="character" w:customStyle="1" w:styleId="1c">
    <w:name w:val="Текст концевой сноски Знак1"/>
    <w:basedOn w:val="a0"/>
    <w:uiPriority w:val="99"/>
    <w:semiHidden/>
    <w:rsid w:val="00FA65E9"/>
    <w:rPr>
      <w:rFonts w:eastAsiaTheme="minorEastAsia"/>
      <w:sz w:val="20"/>
      <w:szCs w:val="20"/>
      <w:lang w:eastAsia="ru-RU"/>
    </w:rPr>
  </w:style>
  <w:style w:type="paragraph" w:customStyle="1" w:styleId="ConsNormal">
    <w:name w:val="ConsNormal"/>
    <w:rsid w:val="00FA65E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FA65E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fa">
    <w:name w:val="список плотный"/>
    <w:basedOn w:val="a"/>
    <w:rsid w:val="00FA65E9"/>
    <w:pPr>
      <w:spacing w:after="0" w:line="192" w:lineRule="auto"/>
      <w:ind w:firstLine="284"/>
      <w:jc w:val="both"/>
    </w:pPr>
    <w:rPr>
      <w:rFonts w:ascii="Calibri" w:eastAsia="Times New Roman" w:hAnsi="Calibri" w:cs="Calibri"/>
      <w:sz w:val="24"/>
      <w:szCs w:val="24"/>
    </w:rPr>
  </w:style>
  <w:style w:type="paragraph" w:customStyle="1" w:styleId="affb">
    <w:name w:val="сп"/>
    <w:basedOn w:val="a"/>
    <w:rsid w:val="00FA65E9"/>
    <w:pPr>
      <w:spacing w:after="0" w:line="240" w:lineRule="auto"/>
      <w:ind w:left="720" w:hanging="360"/>
    </w:pPr>
    <w:rPr>
      <w:rFonts w:ascii="Calibri" w:eastAsia="Times New Roman" w:hAnsi="Calibri" w:cs="Calibri"/>
      <w:kern w:val="28"/>
    </w:rPr>
  </w:style>
  <w:style w:type="paragraph" w:customStyle="1" w:styleId="ConsPlusNonformat">
    <w:name w:val="ConsPlusNonformat"/>
    <w:rsid w:val="00FA65E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A65E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11">
    <w:name w:val="Основной текст 21"/>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styleId="affc">
    <w:name w:val="Subtitle"/>
    <w:basedOn w:val="a"/>
    <w:next w:val="a"/>
    <w:link w:val="affd"/>
    <w:qFormat/>
    <w:rsid w:val="00FA65E9"/>
    <w:pPr>
      <w:spacing w:after="60" w:line="240" w:lineRule="auto"/>
      <w:jc w:val="center"/>
      <w:outlineLvl w:val="1"/>
    </w:pPr>
    <w:rPr>
      <w:rFonts w:ascii="Cambria" w:eastAsia="Times New Roman" w:hAnsi="Cambria" w:cs="Cambria"/>
      <w:sz w:val="24"/>
      <w:szCs w:val="24"/>
      <w:lang w:val="en-US" w:eastAsia="en-US"/>
    </w:rPr>
  </w:style>
  <w:style w:type="character" w:customStyle="1" w:styleId="affd">
    <w:name w:val="Подзаголовок Знак"/>
    <w:basedOn w:val="a0"/>
    <w:link w:val="affc"/>
    <w:rsid w:val="00FA65E9"/>
    <w:rPr>
      <w:rFonts w:ascii="Cambria" w:eastAsia="Times New Roman" w:hAnsi="Cambria" w:cs="Cambria"/>
      <w:sz w:val="24"/>
      <w:szCs w:val="24"/>
      <w:lang w:val="en-US"/>
    </w:rPr>
  </w:style>
  <w:style w:type="paragraph" w:customStyle="1" w:styleId="1d">
    <w:name w:val="Без интервала1"/>
    <w:aliases w:val="Таблица"/>
    <w:basedOn w:val="a"/>
    <w:qFormat/>
    <w:rsid w:val="00FA65E9"/>
    <w:pPr>
      <w:spacing w:after="0" w:line="240" w:lineRule="auto"/>
    </w:pPr>
    <w:rPr>
      <w:rFonts w:ascii="Calibri" w:eastAsia="Times New Roman" w:hAnsi="Calibri" w:cs="Calibri"/>
      <w:sz w:val="24"/>
      <w:szCs w:val="24"/>
      <w:lang w:val="en-US" w:eastAsia="en-US"/>
    </w:rPr>
  </w:style>
  <w:style w:type="paragraph" w:customStyle="1" w:styleId="212">
    <w:name w:val="Цитата 21"/>
    <w:basedOn w:val="a"/>
    <w:next w:val="a"/>
    <w:link w:val="QuoteChar"/>
    <w:rsid w:val="00FA65E9"/>
    <w:pPr>
      <w:spacing w:after="0" w:line="240" w:lineRule="auto"/>
    </w:pPr>
    <w:rPr>
      <w:rFonts w:ascii="Calibri" w:eastAsia="Times New Roman" w:hAnsi="Calibri" w:cs="Calibri"/>
      <w:i/>
      <w:iCs/>
      <w:sz w:val="24"/>
      <w:szCs w:val="24"/>
      <w:lang w:val="en-US" w:eastAsia="en-US"/>
    </w:rPr>
  </w:style>
  <w:style w:type="character" w:customStyle="1" w:styleId="QuoteChar">
    <w:name w:val="Quote Char"/>
    <w:link w:val="212"/>
    <w:locked/>
    <w:rsid w:val="00FA65E9"/>
    <w:rPr>
      <w:rFonts w:ascii="Calibri" w:eastAsia="Times New Roman" w:hAnsi="Calibri" w:cs="Calibri"/>
      <w:i/>
      <w:iCs/>
      <w:sz w:val="24"/>
      <w:szCs w:val="24"/>
      <w:lang w:val="en-US"/>
    </w:rPr>
  </w:style>
  <w:style w:type="paragraph" w:customStyle="1" w:styleId="1e">
    <w:name w:val="Выделенная цитата1"/>
    <w:basedOn w:val="a"/>
    <w:next w:val="a"/>
    <w:link w:val="IntenseQuoteChar"/>
    <w:rsid w:val="00FA65E9"/>
    <w:pPr>
      <w:spacing w:after="0" w:line="240" w:lineRule="auto"/>
      <w:ind w:left="720" w:right="720"/>
    </w:pPr>
    <w:rPr>
      <w:rFonts w:ascii="Calibri" w:eastAsia="Times New Roman" w:hAnsi="Calibri" w:cs="Calibri"/>
      <w:b/>
      <w:bCs/>
      <w:i/>
      <w:iCs/>
      <w:sz w:val="24"/>
      <w:szCs w:val="24"/>
      <w:lang w:val="en-US" w:eastAsia="en-US"/>
    </w:rPr>
  </w:style>
  <w:style w:type="character" w:customStyle="1" w:styleId="IntenseQuoteChar">
    <w:name w:val="Intense Quote Char"/>
    <w:link w:val="1e"/>
    <w:locked/>
    <w:rsid w:val="00FA65E9"/>
    <w:rPr>
      <w:rFonts w:ascii="Calibri" w:eastAsia="Times New Roman" w:hAnsi="Calibri" w:cs="Calibri"/>
      <w:b/>
      <w:bCs/>
      <w:i/>
      <w:iCs/>
      <w:sz w:val="24"/>
      <w:szCs w:val="24"/>
      <w:lang w:val="en-US"/>
    </w:rPr>
  </w:style>
  <w:style w:type="character" w:customStyle="1" w:styleId="1f">
    <w:name w:val="Слабое выделение1"/>
    <w:rsid w:val="00FA65E9"/>
    <w:rPr>
      <w:rFonts w:cs="Times New Roman"/>
      <w:i/>
      <w:iCs/>
      <w:color w:val="auto"/>
    </w:rPr>
  </w:style>
  <w:style w:type="character" w:customStyle="1" w:styleId="1f0">
    <w:name w:val="Сильное выделение1"/>
    <w:rsid w:val="00FA65E9"/>
    <w:rPr>
      <w:rFonts w:cs="Times New Roman"/>
      <w:b/>
      <w:bCs/>
      <w:i/>
      <w:iCs/>
      <w:sz w:val="24"/>
      <w:szCs w:val="24"/>
      <w:u w:val="single"/>
    </w:rPr>
  </w:style>
  <w:style w:type="character" w:customStyle="1" w:styleId="1f1">
    <w:name w:val="Слабая ссылка1"/>
    <w:rsid w:val="00FA65E9"/>
    <w:rPr>
      <w:rFonts w:cs="Times New Roman"/>
      <w:sz w:val="24"/>
      <w:szCs w:val="24"/>
      <w:u w:val="single"/>
    </w:rPr>
  </w:style>
  <w:style w:type="character" w:customStyle="1" w:styleId="1f2">
    <w:name w:val="Сильная ссылка1"/>
    <w:rsid w:val="00FA65E9"/>
    <w:rPr>
      <w:rFonts w:cs="Times New Roman"/>
      <w:b/>
      <w:bCs/>
      <w:sz w:val="24"/>
      <w:szCs w:val="24"/>
      <w:u w:val="single"/>
    </w:rPr>
  </w:style>
  <w:style w:type="character" w:customStyle="1" w:styleId="1f3">
    <w:name w:val="Название книги1"/>
    <w:rsid w:val="00FA65E9"/>
    <w:rPr>
      <w:rFonts w:ascii="Cambria" w:hAnsi="Cambria" w:cs="Cambria"/>
      <w:b/>
      <w:bCs/>
      <w:i/>
      <w:iCs/>
      <w:sz w:val="24"/>
      <w:szCs w:val="24"/>
    </w:rPr>
  </w:style>
  <w:style w:type="paragraph" w:customStyle="1" w:styleId="1f4">
    <w:name w:val="Заголовок оглавления1"/>
    <w:basedOn w:val="10"/>
    <w:next w:val="a"/>
    <w:rsid w:val="00FA65E9"/>
    <w:pPr>
      <w:keepLines w:val="0"/>
      <w:spacing w:before="240" w:after="60" w:line="240" w:lineRule="auto"/>
      <w:outlineLvl w:val="9"/>
    </w:pPr>
    <w:rPr>
      <w:color w:val="auto"/>
      <w:kern w:val="32"/>
      <w:sz w:val="32"/>
      <w:szCs w:val="32"/>
      <w:lang w:val="en-US" w:eastAsia="en-US"/>
    </w:rPr>
  </w:style>
  <w:style w:type="character" w:customStyle="1" w:styleId="affe">
    <w:name w:val="Схема документа Знак"/>
    <w:basedOn w:val="a0"/>
    <w:link w:val="afff"/>
    <w:rsid w:val="00FA65E9"/>
    <w:rPr>
      <w:rFonts w:ascii="Tahoma" w:eastAsia="Times New Roman" w:hAnsi="Tahoma" w:cs="Tahoma"/>
      <w:sz w:val="16"/>
      <w:szCs w:val="16"/>
      <w:lang w:val="en-US"/>
    </w:rPr>
  </w:style>
  <w:style w:type="paragraph" w:styleId="afff">
    <w:name w:val="Document Map"/>
    <w:basedOn w:val="a"/>
    <w:link w:val="affe"/>
    <w:rsid w:val="00FA65E9"/>
    <w:pPr>
      <w:spacing w:after="0" w:line="240" w:lineRule="auto"/>
    </w:pPr>
    <w:rPr>
      <w:rFonts w:ascii="Tahoma" w:eastAsia="Times New Roman" w:hAnsi="Tahoma" w:cs="Tahoma"/>
      <w:sz w:val="16"/>
      <w:szCs w:val="16"/>
      <w:lang w:val="en-US" w:eastAsia="en-US"/>
    </w:rPr>
  </w:style>
  <w:style w:type="character" w:customStyle="1" w:styleId="1f5">
    <w:name w:val="Схема документа Знак1"/>
    <w:basedOn w:val="a0"/>
    <w:uiPriority w:val="99"/>
    <w:semiHidden/>
    <w:rsid w:val="00FA65E9"/>
    <w:rPr>
      <w:rFonts w:ascii="Tahoma" w:eastAsiaTheme="minorEastAsia" w:hAnsi="Tahoma" w:cs="Tahoma"/>
      <w:sz w:val="16"/>
      <w:szCs w:val="16"/>
      <w:lang w:eastAsia="ru-RU"/>
    </w:rPr>
  </w:style>
  <w:style w:type="paragraph" w:customStyle="1" w:styleId="310">
    <w:name w:val="Основной текст с отступом 31"/>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character" w:customStyle="1" w:styleId="Aeiannueea">
    <w:name w:val="Aeia?nnueea"/>
    <w:rsid w:val="00FA65E9"/>
    <w:rPr>
      <w:rFonts w:ascii="Times New Roman" w:hAnsi="Times New Roman"/>
      <w:strike/>
      <w:color w:val="0000FF"/>
      <w:sz w:val="20"/>
      <w:u w:val="none"/>
    </w:rPr>
  </w:style>
  <w:style w:type="character" w:customStyle="1" w:styleId="Auaaeaiea">
    <w:name w:val="Auaaeaiea"/>
    <w:rsid w:val="00FA65E9"/>
    <w:rPr>
      <w:i/>
    </w:rPr>
  </w:style>
  <w:style w:type="paragraph" w:customStyle="1" w:styleId="Iauiue">
    <w:name w:val="Iau?iue"/>
    <w:rsid w:val="00FA65E9"/>
    <w:pPr>
      <w:overflowPunct w:val="0"/>
      <w:autoSpaceDE w:val="0"/>
      <w:autoSpaceDN w:val="0"/>
      <w:adjustRightInd w:val="0"/>
      <w:spacing w:after="0" w:line="240" w:lineRule="auto"/>
      <w:textAlignment w:val="baseline"/>
    </w:pPr>
    <w:rPr>
      <w:rFonts w:ascii="Calibri" w:eastAsia="Times New Roman" w:hAnsi="Calibri" w:cs="Calibri"/>
      <w:sz w:val="20"/>
      <w:szCs w:val="20"/>
      <w:lang w:val="en-US"/>
    </w:rPr>
  </w:style>
  <w:style w:type="paragraph" w:customStyle="1" w:styleId="38">
    <w:name w:val="Обычный (веб)3"/>
    <w:basedOn w:val="a"/>
    <w:rsid w:val="00FA65E9"/>
    <w:pPr>
      <w:spacing w:before="100" w:beforeAutospacing="1" w:after="100" w:afterAutospacing="1" w:line="240" w:lineRule="auto"/>
    </w:pPr>
    <w:rPr>
      <w:rFonts w:ascii="Verdana" w:eastAsia="Times New Roman" w:hAnsi="Verdana" w:cs="Verdana"/>
      <w:sz w:val="18"/>
      <w:szCs w:val="18"/>
    </w:rPr>
  </w:style>
  <w:style w:type="paragraph" w:customStyle="1" w:styleId="Web">
    <w:name w:val="Обычный (Web)"/>
    <w:basedOn w:val="a"/>
    <w:rsid w:val="00FA65E9"/>
    <w:pPr>
      <w:spacing w:before="100" w:beforeAutospacing="1" w:after="100" w:afterAutospacing="1" w:line="240" w:lineRule="auto"/>
    </w:pPr>
    <w:rPr>
      <w:rFonts w:ascii="Arial" w:eastAsia="Times New Roman" w:hAnsi="Arial" w:cs="Arial"/>
      <w:color w:val="000000"/>
      <w:sz w:val="20"/>
      <w:szCs w:val="20"/>
    </w:rPr>
  </w:style>
  <w:style w:type="paragraph" w:customStyle="1" w:styleId="220">
    <w:name w:val="Основной текст с отступом 22"/>
    <w:basedOn w:val="a"/>
    <w:rsid w:val="00FA65E9"/>
    <w:pPr>
      <w:spacing w:after="0" w:line="240" w:lineRule="auto"/>
      <w:ind w:firstLine="709"/>
      <w:jc w:val="both"/>
    </w:pPr>
    <w:rPr>
      <w:rFonts w:ascii="Calibri" w:eastAsia="Times New Roman" w:hAnsi="Calibri" w:cs="Calibri"/>
      <w:b/>
      <w:bCs/>
      <w:sz w:val="28"/>
      <w:szCs w:val="28"/>
    </w:rPr>
  </w:style>
  <w:style w:type="character" w:customStyle="1" w:styleId="110">
    <w:name w:val="Строгий11"/>
    <w:rsid w:val="00FA65E9"/>
    <w:rPr>
      <w:b/>
    </w:rPr>
  </w:style>
  <w:style w:type="character" w:customStyle="1" w:styleId="111">
    <w:name w:val="Название11"/>
    <w:rsid w:val="00FA65E9"/>
  </w:style>
  <w:style w:type="paragraph" w:customStyle="1" w:styleId="112">
    <w:name w:val="Текст11"/>
    <w:basedOn w:val="a"/>
    <w:rsid w:val="00FA65E9"/>
    <w:pPr>
      <w:suppressAutoHyphens/>
      <w:spacing w:after="0" w:line="240" w:lineRule="auto"/>
    </w:pPr>
    <w:rPr>
      <w:rFonts w:ascii="Courier New" w:eastAsia="Times New Roman" w:hAnsi="Courier New" w:cs="Courier New"/>
      <w:sz w:val="20"/>
      <w:szCs w:val="20"/>
      <w:lang w:eastAsia="ar-SA"/>
    </w:rPr>
  </w:style>
  <w:style w:type="paragraph" w:customStyle="1" w:styleId="2120">
    <w:name w:val="Основной текст 212"/>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customStyle="1" w:styleId="312">
    <w:name w:val="Основной текст с отступом 312"/>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paragraph" w:customStyle="1" w:styleId="221">
    <w:name w:val="Основной текст с отступом 221"/>
    <w:basedOn w:val="a"/>
    <w:rsid w:val="00FA65E9"/>
    <w:pPr>
      <w:spacing w:after="0" w:line="240" w:lineRule="auto"/>
      <w:ind w:firstLine="709"/>
      <w:jc w:val="both"/>
    </w:pPr>
    <w:rPr>
      <w:rFonts w:ascii="Calibri" w:eastAsia="Times New Roman" w:hAnsi="Calibri" w:cs="Calibri"/>
      <w:b/>
      <w:bCs/>
      <w:sz w:val="28"/>
      <w:szCs w:val="28"/>
    </w:rPr>
  </w:style>
  <w:style w:type="paragraph" w:customStyle="1" w:styleId="2110">
    <w:name w:val="Основной текст 211"/>
    <w:basedOn w:val="a"/>
    <w:rsid w:val="00FA65E9"/>
    <w:pPr>
      <w:suppressAutoHyphens/>
      <w:spacing w:after="120" w:line="480" w:lineRule="auto"/>
    </w:pPr>
    <w:rPr>
      <w:rFonts w:ascii="Calibri" w:eastAsia="Times New Roman" w:hAnsi="Calibri" w:cs="Calibri"/>
      <w:sz w:val="24"/>
      <w:szCs w:val="24"/>
      <w:lang w:eastAsia="ar-SA"/>
    </w:rPr>
  </w:style>
  <w:style w:type="paragraph" w:customStyle="1" w:styleId="311">
    <w:name w:val="Основной текст с отступом 311"/>
    <w:basedOn w:val="a"/>
    <w:rsid w:val="00FA65E9"/>
    <w:pPr>
      <w:suppressAutoHyphens/>
      <w:spacing w:after="120" w:line="240" w:lineRule="auto"/>
      <w:ind w:left="283"/>
    </w:pPr>
    <w:rPr>
      <w:rFonts w:ascii="Calibri" w:eastAsia="Times New Roman" w:hAnsi="Calibri" w:cs="Calibri"/>
      <w:sz w:val="16"/>
      <w:szCs w:val="16"/>
      <w:lang w:eastAsia="ar-SA"/>
    </w:rPr>
  </w:style>
  <w:style w:type="paragraph" w:customStyle="1" w:styleId="afff0">
    <w:name w:val="Стиль"/>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1f6">
    <w:name w:val="Основной текст1"/>
    <w:basedOn w:val="a"/>
    <w:rsid w:val="00FA65E9"/>
    <w:pPr>
      <w:widowControl w:val="0"/>
      <w:spacing w:after="0" w:line="360" w:lineRule="auto"/>
      <w:jc w:val="both"/>
    </w:pPr>
    <w:rPr>
      <w:rFonts w:ascii="Calibri" w:eastAsia="Times New Roman" w:hAnsi="Calibri" w:cs="Calibri"/>
      <w:sz w:val="28"/>
      <w:szCs w:val="28"/>
    </w:rPr>
  </w:style>
  <w:style w:type="paragraph" w:customStyle="1" w:styleId="msonormalcxspmiddle">
    <w:name w:val="msonormalcxspmiddle"/>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msonormalcxspmiddlecxspmiddle">
    <w:name w:val="msonormalcxspmiddlecxspmiddle"/>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msonormalcxspmiddlecxsplast">
    <w:name w:val="msonormalcxspmiddlecxsplast"/>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TitleChar2">
    <w:name w:val="Title Char2"/>
    <w:aliases w:val="Название Знак Char,Title Char21"/>
    <w:locked/>
    <w:rsid w:val="00FA65E9"/>
    <w:rPr>
      <w:b/>
      <w:sz w:val="28"/>
      <w:lang w:val="ru-RU" w:eastAsia="ru-RU"/>
    </w:rPr>
  </w:style>
  <w:style w:type="character" w:customStyle="1" w:styleId="apple-converted-space">
    <w:name w:val="apple-converted-space"/>
    <w:rsid w:val="00FA65E9"/>
    <w:rPr>
      <w:rFonts w:cs="Times New Roman"/>
    </w:rPr>
  </w:style>
  <w:style w:type="paragraph" w:customStyle="1" w:styleId="Default">
    <w:name w:val="Default"/>
    <w:rsid w:val="00FA65E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27">
    <w:name w:val="Стиль2"/>
    <w:basedOn w:val="a"/>
    <w:rsid w:val="00FA65E9"/>
    <w:pPr>
      <w:widowControl w:val="0"/>
      <w:tabs>
        <w:tab w:val="center" w:pos="4678"/>
        <w:tab w:val="right" w:pos="9072"/>
      </w:tabs>
      <w:autoSpaceDE w:val="0"/>
      <w:autoSpaceDN w:val="0"/>
      <w:adjustRightInd w:val="0"/>
      <w:spacing w:before="120" w:after="120" w:line="360" w:lineRule="auto"/>
    </w:pPr>
    <w:rPr>
      <w:rFonts w:ascii="Calibri" w:eastAsia="Times New Roman" w:hAnsi="Calibri" w:cs="Calibri"/>
      <w:i/>
      <w:iCs/>
      <w:sz w:val="28"/>
      <w:szCs w:val="28"/>
    </w:rPr>
  </w:style>
  <w:style w:type="paragraph" w:customStyle="1" w:styleId="FR4">
    <w:name w:val="FR4"/>
    <w:rsid w:val="00FA65E9"/>
    <w:pPr>
      <w:widowControl w:val="0"/>
      <w:spacing w:after="0" w:line="240" w:lineRule="auto"/>
      <w:jc w:val="right"/>
    </w:pPr>
    <w:rPr>
      <w:rFonts w:ascii="Calibri" w:eastAsia="Times New Roman" w:hAnsi="Calibri" w:cs="Calibri"/>
      <w:sz w:val="12"/>
      <w:szCs w:val="12"/>
    </w:rPr>
  </w:style>
  <w:style w:type="paragraph" w:customStyle="1" w:styleId="afff1">
    <w:name w:val="Стильдля уч_программы"/>
    <w:rsid w:val="00FA65E9"/>
    <w:pPr>
      <w:widowControl w:val="0"/>
      <w:tabs>
        <w:tab w:val="left" w:pos="576"/>
        <w:tab w:val="left" w:pos="720"/>
        <w:tab w:val="left" w:pos="4608"/>
        <w:tab w:val="left" w:pos="6048"/>
      </w:tabs>
      <w:spacing w:after="0" w:line="360" w:lineRule="auto"/>
      <w:ind w:firstLine="720"/>
      <w:jc w:val="both"/>
    </w:pPr>
    <w:rPr>
      <w:rFonts w:ascii="Courier New" w:eastAsia="Times New Roman" w:hAnsi="Courier New" w:cs="Courier New"/>
      <w:sz w:val="24"/>
      <w:szCs w:val="24"/>
    </w:rPr>
  </w:style>
  <w:style w:type="character" w:customStyle="1" w:styleId="82">
    <w:name w:val="Знак Знак8"/>
    <w:rsid w:val="00FA65E9"/>
    <w:rPr>
      <w:sz w:val="24"/>
    </w:rPr>
  </w:style>
  <w:style w:type="character" w:customStyle="1" w:styleId="83">
    <w:name w:val="Знак Знак83"/>
    <w:rsid w:val="00FA65E9"/>
    <w:rPr>
      <w:sz w:val="24"/>
    </w:rPr>
  </w:style>
  <w:style w:type="paragraph" w:customStyle="1" w:styleId="39">
    <w:name w:val="çàãîëîâîê 3"/>
    <w:basedOn w:val="a"/>
    <w:next w:val="a"/>
    <w:rsid w:val="00FA65E9"/>
    <w:pPr>
      <w:keepNext/>
      <w:spacing w:after="0" w:line="240" w:lineRule="auto"/>
      <w:jc w:val="center"/>
    </w:pPr>
    <w:rPr>
      <w:rFonts w:ascii="Calibri" w:eastAsia="Times New Roman" w:hAnsi="Calibri" w:cs="Calibri"/>
      <w:b/>
      <w:bCs/>
      <w:sz w:val="24"/>
      <w:szCs w:val="24"/>
    </w:rPr>
  </w:style>
  <w:style w:type="paragraph" w:customStyle="1" w:styleId="52">
    <w:name w:val="çàãîëîâîê 5"/>
    <w:basedOn w:val="a"/>
    <w:next w:val="a"/>
    <w:rsid w:val="00FA65E9"/>
    <w:pPr>
      <w:keepNext/>
      <w:spacing w:before="520" w:after="0" w:line="240" w:lineRule="auto"/>
      <w:jc w:val="both"/>
    </w:pPr>
    <w:rPr>
      <w:rFonts w:ascii="Calibri" w:eastAsia="Times New Roman" w:hAnsi="Calibri" w:cs="Calibri"/>
      <w:b/>
      <w:bCs/>
      <w:sz w:val="24"/>
      <w:szCs w:val="24"/>
    </w:rPr>
  </w:style>
  <w:style w:type="paragraph" w:customStyle="1" w:styleId="28">
    <w:name w:val="çàãîëîâîê 2"/>
    <w:basedOn w:val="a"/>
    <w:next w:val="a"/>
    <w:rsid w:val="00FA65E9"/>
    <w:pPr>
      <w:keepNext/>
      <w:spacing w:after="0" w:line="240" w:lineRule="auto"/>
      <w:jc w:val="both"/>
    </w:pPr>
    <w:rPr>
      <w:rFonts w:ascii="Calibri" w:eastAsia="Times New Roman" w:hAnsi="Calibri" w:cs="Calibri"/>
      <w:sz w:val="24"/>
      <w:szCs w:val="24"/>
    </w:rPr>
  </w:style>
  <w:style w:type="paragraph" w:customStyle="1" w:styleId="1f7">
    <w:name w:val="çàãîëîâîê 1"/>
    <w:basedOn w:val="a"/>
    <w:next w:val="a"/>
    <w:rsid w:val="00FA65E9"/>
    <w:pPr>
      <w:keepNext/>
      <w:spacing w:after="0" w:line="240" w:lineRule="auto"/>
      <w:jc w:val="center"/>
    </w:pPr>
    <w:rPr>
      <w:rFonts w:ascii="Calibri" w:eastAsia="Times New Roman" w:hAnsi="Calibri" w:cs="Calibri"/>
      <w:sz w:val="24"/>
      <w:szCs w:val="24"/>
    </w:rPr>
  </w:style>
  <w:style w:type="paragraph" w:customStyle="1" w:styleId="1f8">
    <w:name w:val="Цитата1"/>
    <w:basedOn w:val="a"/>
    <w:rsid w:val="00FA65E9"/>
    <w:pPr>
      <w:widowControl w:val="0"/>
      <w:spacing w:after="0" w:line="520" w:lineRule="auto"/>
      <w:ind w:left="4040" w:right="4000"/>
      <w:jc w:val="both"/>
    </w:pPr>
    <w:rPr>
      <w:rFonts w:ascii="Calibri" w:eastAsia="Times New Roman" w:hAnsi="Calibri" w:cs="Calibri"/>
      <w:b/>
      <w:bCs/>
      <w:sz w:val="24"/>
      <w:szCs w:val="24"/>
    </w:rPr>
  </w:style>
  <w:style w:type="paragraph" w:customStyle="1" w:styleId="-1">
    <w:name w:val="-Текст1"/>
    <w:basedOn w:val="a"/>
    <w:rsid w:val="00FA65E9"/>
    <w:pPr>
      <w:widowControl w:val="0"/>
      <w:autoSpaceDE w:val="0"/>
      <w:autoSpaceDN w:val="0"/>
      <w:spacing w:after="0" w:line="240" w:lineRule="auto"/>
      <w:ind w:firstLine="601"/>
      <w:jc w:val="both"/>
    </w:pPr>
    <w:rPr>
      <w:rFonts w:ascii="a_Timer" w:eastAsia="Times New Roman" w:hAnsi="a_Timer" w:cs="a_Timer"/>
      <w:sz w:val="24"/>
      <w:szCs w:val="24"/>
      <w:lang w:val="en-US"/>
    </w:rPr>
  </w:style>
  <w:style w:type="character" w:customStyle="1" w:styleId="font631">
    <w:name w:val="font631"/>
    <w:rsid w:val="00FA65E9"/>
    <w:rPr>
      <w:rFonts w:ascii="Times New Roman" w:hAnsi="Times New Roman"/>
      <w:sz w:val="20"/>
    </w:rPr>
  </w:style>
  <w:style w:type="paragraph" w:customStyle="1" w:styleId="afff2">
    <w:name w:val="Основной стиль"/>
    <w:basedOn w:val="a"/>
    <w:rsid w:val="00FA65E9"/>
    <w:pPr>
      <w:spacing w:after="0" w:line="240" w:lineRule="auto"/>
      <w:ind w:firstLine="567"/>
      <w:jc w:val="both"/>
    </w:pPr>
    <w:rPr>
      <w:rFonts w:ascii="Calibri" w:eastAsia="Times New Roman" w:hAnsi="Calibri" w:cs="Calibri"/>
      <w:sz w:val="28"/>
      <w:szCs w:val="28"/>
    </w:rPr>
  </w:style>
  <w:style w:type="character" w:customStyle="1" w:styleId="ts2">
    <w:name w:val="ts2"/>
    <w:rsid w:val="00FA65E9"/>
  </w:style>
  <w:style w:type="character" w:customStyle="1" w:styleId="ts3">
    <w:name w:val="ts3"/>
    <w:rsid w:val="00FA65E9"/>
  </w:style>
  <w:style w:type="paragraph" w:styleId="29">
    <w:name w:val="List 2"/>
    <w:basedOn w:val="a"/>
    <w:rsid w:val="00FA65E9"/>
    <w:pPr>
      <w:spacing w:after="0" w:line="240" w:lineRule="auto"/>
      <w:ind w:left="566" w:hanging="283"/>
    </w:pPr>
    <w:rPr>
      <w:rFonts w:ascii="Calibri" w:eastAsia="Times New Roman" w:hAnsi="Calibri" w:cs="Calibri"/>
      <w:sz w:val="28"/>
      <w:szCs w:val="28"/>
    </w:rPr>
  </w:style>
  <w:style w:type="paragraph" w:customStyle="1" w:styleId="42">
    <w:name w:val="заголовок 4"/>
    <w:basedOn w:val="a"/>
    <w:next w:val="a"/>
    <w:rsid w:val="00FA65E9"/>
    <w:pPr>
      <w:keepNext/>
      <w:autoSpaceDE w:val="0"/>
      <w:autoSpaceDN w:val="0"/>
      <w:spacing w:after="0" w:line="240" w:lineRule="auto"/>
      <w:jc w:val="center"/>
    </w:pPr>
    <w:rPr>
      <w:rFonts w:ascii="Calibri" w:eastAsia="Times New Roman" w:hAnsi="Calibri" w:cs="Calibri"/>
      <w:sz w:val="24"/>
      <w:szCs w:val="24"/>
    </w:rPr>
  </w:style>
  <w:style w:type="paragraph" w:customStyle="1" w:styleId="2a">
    <w:name w:val="Цитата2"/>
    <w:basedOn w:val="a"/>
    <w:rsid w:val="00FA65E9"/>
    <w:pPr>
      <w:widowControl w:val="0"/>
      <w:spacing w:after="0" w:line="520" w:lineRule="auto"/>
      <w:ind w:left="4040" w:right="4000"/>
      <w:jc w:val="both"/>
    </w:pPr>
    <w:rPr>
      <w:rFonts w:ascii="Calibri" w:eastAsia="Times New Roman" w:hAnsi="Calibri" w:cs="Calibri"/>
      <w:b/>
      <w:bCs/>
      <w:sz w:val="24"/>
      <w:szCs w:val="24"/>
    </w:rPr>
  </w:style>
  <w:style w:type="character" w:customStyle="1" w:styleId="epm">
    <w:name w:val="epm"/>
    <w:rsid w:val="00FA65E9"/>
  </w:style>
  <w:style w:type="character" w:customStyle="1" w:styleId="h4color1">
    <w:name w:val="h4color1"/>
    <w:rsid w:val="00FA65E9"/>
    <w:rPr>
      <w:rFonts w:ascii="Verdana" w:hAnsi="Verdana"/>
      <w:b/>
      <w:color w:val="000000"/>
      <w:sz w:val="19"/>
    </w:rPr>
  </w:style>
  <w:style w:type="paragraph" w:customStyle="1" w:styleId="1f9">
    <w:name w:val="Знак1"/>
    <w:basedOn w:val="a"/>
    <w:rsid w:val="00FA65E9"/>
    <w:pPr>
      <w:spacing w:after="160" w:line="240" w:lineRule="exact"/>
    </w:pPr>
    <w:rPr>
      <w:rFonts w:ascii="Verdana" w:eastAsia="Times New Roman" w:hAnsi="Verdana" w:cs="Verdana"/>
      <w:sz w:val="20"/>
      <w:szCs w:val="20"/>
      <w:lang w:val="en-US" w:eastAsia="en-US"/>
    </w:rPr>
  </w:style>
  <w:style w:type="character" w:customStyle="1" w:styleId="FontStyle31">
    <w:name w:val="Font Style31"/>
    <w:rsid w:val="00FA65E9"/>
    <w:rPr>
      <w:rFonts w:ascii="Georgia" w:hAnsi="Georgia"/>
      <w:sz w:val="12"/>
    </w:rPr>
  </w:style>
  <w:style w:type="paragraph" w:customStyle="1" w:styleId="Style3">
    <w:name w:val="Style3"/>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113">
    <w:name w:val="Заголовок 1 Знак1"/>
    <w:locked/>
    <w:rsid w:val="00FA65E9"/>
    <w:rPr>
      <w:rFonts w:ascii="Courier New" w:hAnsi="Courier New"/>
      <w:sz w:val="20"/>
      <w:lang w:eastAsia="ru-RU"/>
    </w:rPr>
  </w:style>
  <w:style w:type="character" w:customStyle="1" w:styleId="313">
    <w:name w:val="Основной текст с отступом 3 Знак1"/>
    <w:aliases w:val="Знак11 Знак Знак,Основной текст с отступом 3 Знак Знак1,Знак11 Знак Знак Знак1"/>
    <w:locked/>
    <w:rsid w:val="00FA65E9"/>
    <w:rPr>
      <w:rFonts w:ascii="Courier New" w:hAnsi="Courier New"/>
      <w:sz w:val="16"/>
      <w:lang w:eastAsia="ru-RU"/>
    </w:rPr>
  </w:style>
  <w:style w:type="paragraph" w:customStyle="1" w:styleId="PlainText1">
    <w:name w:val="Plain Text1"/>
    <w:basedOn w:val="a"/>
    <w:rsid w:val="00FA65E9"/>
    <w:pPr>
      <w:spacing w:after="0" w:line="240" w:lineRule="auto"/>
    </w:pPr>
    <w:rPr>
      <w:rFonts w:ascii="Courier New" w:eastAsia="Times New Roman" w:hAnsi="Courier New" w:cs="Courier New"/>
      <w:sz w:val="20"/>
      <w:szCs w:val="20"/>
    </w:rPr>
  </w:style>
  <w:style w:type="paragraph" w:customStyle="1" w:styleId="1fa">
    <w:name w:val="Стиль1"/>
    <w:basedOn w:val="a"/>
    <w:rsid w:val="00FA65E9"/>
    <w:pPr>
      <w:widowControl w:val="0"/>
      <w:shd w:val="clear" w:color="auto" w:fill="FFFFFF"/>
      <w:autoSpaceDE w:val="0"/>
      <w:autoSpaceDN w:val="0"/>
      <w:adjustRightInd w:val="0"/>
      <w:spacing w:before="240" w:after="240" w:line="360" w:lineRule="auto"/>
      <w:jc w:val="center"/>
    </w:pPr>
    <w:rPr>
      <w:rFonts w:ascii="Calibri" w:eastAsia="Times New Roman" w:hAnsi="Calibri" w:cs="Calibri"/>
      <w:b/>
      <w:bCs/>
      <w:color w:val="000000"/>
      <w:spacing w:val="-6"/>
      <w:sz w:val="28"/>
      <w:szCs w:val="28"/>
    </w:rPr>
  </w:style>
  <w:style w:type="paragraph" w:customStyle="1" w:styleId="FR3">
    <w:name w:val="FR3"/>
    <w:rsid w:val="00FA65E9"/>
    <w:pPr>
      <w:widowControl w:val="0"/>
      <w:spacing w:before="40" w:after="0" w:line="300" w:lineRule="auto"/>
      <w:ind w:left="40" w:right="200"/>
    </w:pPr>
    <w:rPr>
      <w:rFonts w:ascii="Arial" w:eastAsia="Times New Roman" w:hAnsi="Arial" w:cs="Arial"/>
      <w:sz w:val="28"/>
      <w:szCs w:val="28"/>
    </w:rPr>
  </w:style>
  <w:style w:type="character" w:customStyle="1" w:styleId="afff3">
    <w:name w:val="Воп"/>
    <w:rsid w:val="00FA65E9"/>
    <w:rPr>
      <w:sz w:val="20"/>
    </w:rPr>
  </w:style>
  <w:style w:type="paragraph" w:customStyle="1" w:styleId="1fb">
    <w:name w:val="????????? 1"/>
    <w:basedOn w:val="a"/>
    <w:next w:val="a"/>
    <w:rsid w:val="00FA65E9"/>
    <w:pPr>
      <w:keepNext/>
      <w:spacing w:after="0" w:line="240" w:lineRule="auto"/>
      <w:jc w:val="center"/>
    </w:pPr>
    <w:rPr>
      <w:rFonts w:ascii="Calibri" w:eastAsia="Times New Roman" w:hAnsi="Calibri" w:cs="Calibri"/>
      <w:b/>
      <w:bCs/>
      <w:spacing w:val="40"/>
      <w:sz w:val="28"/>
      <w:szCs w:val="28"/>
    </w:rPr>
  </w:style>
  <w:style w:type="paragraph" w:customStyle="1" w:styleId="FR5">
    <w:name w:val="FR5"/>
    <w:rsid w:val="00FA65E9"/>
    <w:pPr>
      <w:widowControl w:val="0"/>
      <w:spacing w:after="0" w:line="240" w:lineRule="auto"/>
      <w:jc w:val="right"/>
    </w:pPr>
    <w:rPr>
      <w:rFonts w:ascii="Arial" w:eastAsia="Times New Roman" w:hAnsi="Arial" w:cs="Arial"/>
      <w:sz w:val="12"/>
      <w:szCs w:val="12"/>
    </w:rPr>
  </w:style>
  <w:style w:type="character" w:customStyle="1" w:styleId="53">
    <w:name w:val="Знак Знак5"/>
    <w:rsid w:val="00FA65E9"/>
    <w:rPr>
      <w:rFonts w:ascii="Times New Roman" w:hAnsi="Times New Roman"/>
      <w:sz w:val="20"/>
      <w:lang w:val="en-US" w:eastAsia="ru-RU"/>
    </w:rPr>
  </w:style>
  <w:style w:type="character" w:customStyle="1" w:styleId="afff4">
    <w:name w:val="Тема примечания Знак"/>
    <w:basedOn w:val="aff"/>
    <w:link w:val="afff5"/>
    <w:rsid w:val="00FA65E9"/>
    <w:rPr>
      <w:rFonts w:ascii="Calibri" w:eastAsia="Times New Roman" w:hAnsi="Calibri" w:cs="Calibri"/>
      <w:b/>
      <w:bCs/>
      <w:sz w:val="20"/>
      <w:szCs w:val="20"/>
    </w:rPr>
  </w:style>
  <w:style w:type="paragraph" w:styleId="afff5">
    <w:name w:val="annotation subject"/>
    <w:basedOn w:val="aff0"/>
    <w:next w:val="aff0"/>
    <w:link w:val="afff4"/>
    <w:semiHidden/>
    <w:rsid w:val="00FA65E9"/>
    <w:rPr>
      <w:b/>
      <w:bCs/>
    </w:rPr>
  </w:style>
  <w:style w:type="character" w:customStyle="1" w:styleId="1fc">
    <w:name w:val="Тема примечания Знак1"/>
    <w:basedOn w:val="16"/>
    <w:uiPriority w:val="99"/>
    <w:semiHidden/>
    <w:rsid w:val="00FA65E9"/>
    <w:rPr>
      <w:rFonts w:eastAsiaTheme="minorEastAsia"/>
      <w:b/>
      <w:bCs/>
      <w:sz w:val="20"/>
      <w:szCs w:val="20"/>
      <w:lang w:eastAsia="ru-RU"/>
    </w:rPr>
  </w:style>
  <w:style w:type="character" w:customStyle="1" w:styleId="3a">
    <w:name w:val="Основной текст с отступом 3 Знак Знак"/>
    <w:aliases w:val="Знак11 Знак Знак Знак"/>
    <w:rsid w:val="00FA65E9"/>
    <w:rPr>
      <w:sz w:val="16"/>
      <w:lang w:val="ru-RU" w:eastAsia="ru-RU"/>
    </w:rPr>
  </w:style>
  <w:style w:type="character" w:customStyle="1" w:styleId="91">
    <w:name w:val="Знак Знак9"/>
    <w:rsid w:val="00FA65E9"/>
    <w:rPr>
      <w:rFonts w:ascii="Courier New" w:hAnsi="Courier New"/>
      <w:b/>
      <w:sz w:val="22"/>
      <w:lang w:val="ru-RU" w:eastAsia="ru-RU"/>
    </w:rPr>
  </w:style>
  <w:style w:type="paragraph" w:customStyle="1" w:styleId="Normal11">
    <w:name w:val="Normal11"/>
    <w:rsid w:val="00FA65E9"/>
    <w:pPr>
      <w:widowControl w:val="0"/>
      <w:spacing w:after="0" w:line="240" w:lineRule="auto"/>
    </w:pPr>
    <w:rPr>
      <w:rFonts w:ascii="Calibri" w:eastAsia="Times New Roman" w:hAnsi="Calibri" w:cs="Calibri"/>
      <w:sz w:val="20"/>
      <w:szCs w:val="20"/>
    </w:rPr>
  </w:style>
  <w:style w:type="character" w:customStyle="1" w:styleId="114">
    <w:name w:val="Знак Знак11"/>
    <w:rsid w:val="00FA65E9"/>
    <w:rPr>
      <w:rFonts w:ascii="Times New Roman" w:hAnsi="Times New Roman"/>
      <w:sz w:val="20"/>
    </w:rPr>
  </w:style>
  <w:style w:type="character" w:customStyle="1" w:styleId="ListParagraphChar">
    <w:name w:val="List Paragraph Char"/>
    <w:locked/>
    <w:rsid w:val="00FA65E9"/>
    <w:rPr>
      <w:rFonts w:ascii="Calibri" w:eastAsia="Times New Roman" w:hAnsi="Calibri" w:cs="Times New Roman"/>
      <w:sz w:val="20"/>
      <w:szCs w:val="20"/>
      <w:lang w:eastAsia="en-US"/>
    </w:rPr>
  </w:style>
  <w:style w:type="character" w:customStyle="1" w:styleId="bodyarticletext">
    <w:name w:val="bodyarticletext"/>
    <w:rsid w:val="00FA65E9"/>
  </w:style>
  <w:style w:type="character" w:customStyle="1" w:styleId="FontStyle44">
    <w:name w:val="Font Style44"/>
    <w:rsid w:val="00FA65E9"/>
    <w:rPr>
      <w:rFonts w:ascii="Times New Roman" w:hAnsi="Times New Roman"/>
      <w:b/>
      <w:sz w:val="18"/>
    </w:rPr>
  </w:style>
  <w:style w:type="character" w:customStyle="1" w:styleId="FontStyle28">
    <w:name w:val="Font Style28"/>
    <w:rsid w:val="00FA65E9"/>
    <w:rPr>
      <w:rFonts w:ascii="Book Antiqua" w:hAnsi="Book Antiqua"/>
      <w:b/>
      <w:sz w:val="16"/>
    </w:rPr>
  </w:style>
  <w:style w:type="paragraph" w:customStyle="1" w:styleId="1fd">
    <w:name w:val="Ñòèëü1"/>
    <w:basedOn w:val="a"/>
    <w:rsid w:val="00FA65E9"/>
    <w:pPr>
      <w:spacing w:after="0" w:line="240" w:lineRule="auto"/>
      <w:ind w:firstLine="737"/>
      <w:jc w:val="both"/>
    </w:pPr>
    <w:rPr>
      <w:rFonts w:ascii="Calibri" w:eastAsia="Times New Roman" w:hAnsi="Calibri" w:cs="Calibri"/>
      <w:sz w:val="28"/>
      <w:szCs w:val="28"/>
    </w:rPr>
  </w:style>
  <w:style w:type="paragraph" w:customStyle="1" w:styleId="Style20">
    <w:name w:val="Style20"/>
    <w:basedOn w:val="a"/>
    <w:rsid w:val="00FA65E9"/>
    <w:pPr>
      <w:widowControl w:val="0"/>
      <w:autoSpaceDE w:val="0"/>
      <w:autoSpaceDN w:val="0"/>
      <w:adjustRightInd w:val="0"/>
      <w:spacing w:after="0" w:line="322" w:lineRule="exact"/>
      <w:ind w:firstLine="562"/>
      <w:jc w:val="both"/>
    </w:pPr>
    <w:rPr>
      <w:rFonts w:ascii="Calibri" w:eastAsia="Times New Roman" w:hAnsi="Calibri" w:cs="Calibri"/>
      <w:sz w:val="24"/>
      <w:szCs w:val="24"/>
    </w:rPr>
  </w:style>
  <w:style w:type="paragraph" w:customStyle="1" w:styleId="Style21">
    <w:name w:val="Style21"/>
    <w:basedOn w:val="a"/>
    <w:rsid w:val="00FA65E9"/>
    <w:pPr>
      <w:widowControl w:val="0"/>
      <w:autoSpaceDE w:val="0"/>
      <w:autoSpaceDN w:val="0"/>
      <w:adjustRightInd w:val="0"/>
      <w:spacing w:after="0" w:line="323" w:lineRule="exact"/>
      <w:ind w:firstLine="566"/>
      <w:jc w:val="both"/>
    </w:pPr>
    <w:rPr>
      <w:rFonts w:ascii="Calibri" w:eastAsia="Times New Roman" w:hAnsi="Calibri" w:cs="Calibri"/>
      <w:sz w:val="24"/>
      <w:szCs w:val="24"/>
    </w:rPr>
  </w:style>
  <w:style w:type="paragraph" w:customStyle="1" w:styleId="Style22">
    <w:name w:val="Style22"/>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Style23">
    <w:name w:val="Style23"/>
    <w:basedOn w:val="a"/>
    <w:rsid w:val="00FA65E9"/>
    <w:pPr>
      <w:widowControl w:val="0"/>
      <w:autoSpaceDE w:val="0"/>
      <w:autoSpaceDN w:val="0"/>
      <w:adjustRightInd w:val="0"/>
      <w:spacing w:after="0" w:line="317" w:lineRule="exact"/>
    </w:pPr>
    <w:rPr>
      <w:rFonts w:ascii="Calibri" w:eastAsia="Times New Roman" w:hAnsi="Calibri" w:cs="Calibri"/>
      <w:sz w:val="24"/>
      <w:szCs w:val="24"/>
    </w:rPr>
  </w:style>
  <w:style w:type="paragraph" w:customStyle="1" w:styleId="Style19">
    <w:name w:val="Style19"/>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Style13">
    <w:name w:val="Style13"/>
    <w:basedOn w:val="a"/>
    <w:rsid w:val="00FA65E9"/>
    <w:pPr>
      <w:widowControl w:val="0"/>
      <w:autoSpaceDE w:val="0"/>
      <w:autoSpaceDN w:val="0"/>
      <w:adjustRightInd w:val="0"/>
      <w:spacing w:after="0" w:line="326" w:lineRule="exact"/>
      <w:ind w:firstLine="283"/>
      <w:jc w:val="both"/>
    </w:pPr>
    <w:rPr>
      <w:rFonts w:ascii="Calibri" w:eastAsia="Times New Roman" w:hAnsi="Calibri" w:cs="Calibri"/>
      <w:sz w:val="24"/>
      <w:szCs w:val="24"/>
    </w:rPr>
  </w:style>
  <w:style w:type="paragraph" w:customStyle="1" w:styleId="Style11">
    <w:name w:val="Style11"/>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headertext">
    <w:name w:val="headertext"/>
    <w:rsid w:val="00FA65E9"/>
    <w:pPr>
      <w:widowControl w:val="0"/>
      <w:autoSpaceDE w:val="0"/>
      <w:autoSpaceDN w:val="0"/>
      <w:adjustRightInd w:val="0"/>
      <w:spacing w:after="0" w:line="240" w:lineRule="auto"/>
    </w:pPr>
    <w:rPr>
      <w:rFonts w:ascii="Arial" w:eastAsia="Times New Roman" w:hAnsi="Arial" w:cs="Arial"/>
      <w:b/>
      <w:bCs/>
    </w:rPr>
  </w:style>
  <w:style w:type="character" w:customStyle="1" w:styleId="520">
    <w:name w:val="Знак Знак52"/>
    <w:rsid w:val="00FA65E9"/>
    <w:rPr>
      <w:rFonts w:ascii="Times New Roman" w:hAnsi="Times New Roman"/>
      <w:sz w:val="20"/>
      <w:lang w:val="en-US" w:eastAsia="ru-RU"/>
    </w:rPr>
  </w:style>
  <w:style w:type="character" w:customStyle="1" w:styleId="92">
    <w:name w:val="Знак Знак92"/>
    <w:rsid w:val="00FA65E9"/>
    <w:rPr>
      <w:rFonts w:ascii="Courier New" w:hAnsi="Courier New"/>
      <w:b/>
      <w:snapToGrid w:val="0"/>
      <w:sz w:val="22"/>
      <w:lang w:val="ru-RU" w:eastAsia="ru-RU"/>
    </w:rPr>
  </w:style>
  <w:style w:type="character" w:customStyle="1" w:styleId="1130">
    <w:name w:val="Знак Знак113"/>
    <w:rsid w:val="00FA65E9"/>
    <w:rPr>
      <w:rFonts w:ascii="Times New Roman" w:hAnsi="Times New Roman"/>
      <w:snapToGrid w:val="0"/>
      <w:sz w:val="20"/>
    </w:rPr>
  </w:style>
  <w:style w:type="character" w:customStyle="1" w:styleId="apple-style-span">
    <w:name w:val="apple-style-span"/>
    <w:rsid w:val="00FA65E9"/>
  </w:style>
  <w:style w:type="character" w:customStyle="1" w:styleId="postbody1">
    <w:name w:val="postbody1"/>
    <w:rsid w:val="00FA65E9"/>
    <w:rPr>
      <w:sz w:val="16"/>
    </w:rPr>
  </w:style>
  <w:style w:type="paragraph" w:styleId="afff6">
    <w:name w:val="List"/>
    <w:basedOn w:val="a"/>
    <w:rsid w:val="00FA65E9"/>
    <w:pPr>
      <w:spacing w:after="0" w:line="240" w:lineRule="auto"/>
      <w:ind w:left="283" w:hanging="283"/>
    </w:pPr>
    <w:rPr>
      <w:rFonts w:ascii="Calibri" w:eastAsia="Times New Roman" w:hAnsi="Calibri" w:cs="Calibri"/>
      <w:sz w:val="20"/>
      <w:szCs w:val="20"/>
    </w:rPr>
  </w:style>
  <w:style w:type="character" w:customStyle="1" w:styleId="b-mail-buttonb-mail-buttongroup">
    <w:name w:val="b-mail-button b-mail-button_group"/>
    <w:rsid w:val="00FA65E9"/>
  </w:style>
  <w:style w:type="character" w:customStyle="1" w:styleId="b-mail-buttontext">
    <w:name w:val="b-mail-button__text"/>
    <w:rsid w:val="00FA65E9"/>
  </w:style>
  <w:style w:type="character" w:customStyle="1" w:styleId="b-pagerinactive">
    <w:name w:val="b-pager__inactive"/>
    <w:rsid w:val="00FA65E9"/>
  </w:style>
  <w:style w:type="character" w:customStyle="1" w:styleId="b-pageractive">
    <w:name w:val="b-pager__active"/>
    <w:rsid w:val="00FA65E9"/>
  </w:style>
  <w:style w:type="paragraph" w:customStyle="1" w:styleId="western">
    <w:name w:val="western"/>
    <w:basedOn w:val="a"/>
    <w:rsid w:val="00FA65E9"/>
    <w:pPr>
      <w:spacing w:before="100" w:beforeAutospacing="1" w:after="100" w:afterAutospacing="1" w:line="240" w:lineRule="auto"/>
    </w:pPr>
    <w:rPr>
      <w:rFonts w:ascii="Calibri" w:eastAsia="Times New Roman" w:hAnsi="Calibri" w:cs="Calibri"/>
      <w:sz w:val="24"/>
      <w:szCs w:val="24"/>
    </w:rPr>
  </w:style>
  <w:style w:type="paragraph" w:styleId="z-">
    <w:name w:val="HTML Top of Form"/>
    <w:basedOn w:val="a"/>
    <w:next w:val="a"/>
    <w:link w:val="z-0"/>
    <w:hidden/>
    <w:rsid w:val="00FA65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rsid w:val="00FA65E9"/>
    <w:rPr>
      <w:rFonts w:ascii="Arial" w:eastAsia="Times New Roman" w:hAnsi="Arial" w:cs="Arial"/>
      <w:vanish/>
      <w:sz w:val="16"/>
      <w:szCs w:val="16"/>
      <w:lang w:eastAsia="ru-RU"/>
    </w:rPr>
  </w:style>
  <w:style w:type="character" w:customStyle="1" w:styleId="b-pseudo-linkjs-captcha-cant-read">
    <w:name w:val="b-pseudo-link js-captcha-cant-read"/>
    <w:rsid w:val="00FA65E9"/>
  </w:style>
  <w:style w:type="character" w:customStyle="1" w:styleId="b-mail-buttonb-mail-buttondefaultb-mail-buttonbuttonb-mail-buttongrey-19pxb-mail-button19px">
    <w:name w:val="b-mail-button b-mail-button_default b-mail-button_button b-mail-button_grey-19px b-mail-button_19px"/>
    <w:rsid w:val="00FA65E9"/>
  </w:style>
  <w:style w:type="paragraph" w:styleId="z-1">
    <w:name w:val="HTML Bottom of Form"/>
    <w:basedOn w:val="a"/>
    <w:next w:val="a"/>
    <w:link w:val="z-2"/>
    <w:hidden/>
    <w:rsid w:val="00FA65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rsid w:val="00FA65E9"/>
    <w:rPr>
      <w:rFonts w:ascii="Arial" w:eastAsia="Times New Roman" w:hAnsi="Arial" w:cs="Arial"/>
      <w:vanish/>
      <w:sz w:val="16"/>
      <w:szCs w:val="16"/>
      <w:lang w:eastAsia="ru-RU"/>
    </w:rPr>
  </w:style>
  <w:style w:type="character" w:customStyle="1" w:styleId="61">
    <w:name w:val="Знак Знак6"/>
    <w:rsid w:val="00FA65E9"/>
    <w:rPr>
      <w:rFonts w:ascii="Courier New" w:hAnsi="Courier New"/>
      <w:snapToGrid w:val="0"/>
      <w:lang w:val="ru-RU" w:eastAsia="ru-RU"/>
    </w:rPr>
  </w:style>
  <w:style w:type="character" w:customStyle="1" w:styleId="150">
    <w:name w:val="Знак Знак15"/>
    <w:uiPriority w:val="99"/>
    <w:rsid w:val="00FA65E9"/>
    <w:rPr>
      <w:rFonts w:ascii="Courier New" w:hAnsi="Courier New"/>
      <w:snapToGrid w:val="0"/>
      <w:lang w:val="ru-RU" w:eastAsia="ru-RU"/>
    </w:rPr>
  </w:style>
  <w:style w:type="character" w:customStyle="1" w:styleId="style151">
    <w:name w:val="style151"/>
    <w:rsid w:val="00FA65E9"/>
  </w:style>
  <w:style w:type="paragraph" w:customStyle="1" w:styleId="style15">
    <w:name w:val="style15"/>
    <w:basedOn w:val="a"/>
    <w:rsid w:val="00FA65E9"/>
    <w:pPr>
      <w:spacing w:after="0" w:line="240" w:lineRule="auto"/>
    </w:pPr>
    <w:rPr>
      <w:rFonts w:ascii="Calibri" w:eastAsia="Times New Roman" w:hAnsi="Calibri" w:cs="Calibri"/>
      <w:sz w:val="24"/>
      <w:szCs w:val="24"/>
    </w:rPr>
  </w:style>
  <w:style w:type="paragraph" w:customStyle="1" w:styleId="1fe">
    <w:name w:val="Маркированный список1"/>
    <w:basedOn w:val="a"/>
    <w:rsid w:val="00FA65E9"/>
    <w:pPr>
      <w:suppressAutoHyphens/>
      <w:spacing w:after="0" w:line="240" w:lineRule="auto"/>
      <w:jc w:val="both"/>
    </w:pPr>
    <w:rPr>
      <w:rFonts w:ascii="Calibri" w:eastAsia="Times New Roman" w:hAnsi="Calibri" w:cs="Calibri"/>
      <w:sz w:val="28"/>
      <w:szCs w:val="28"/>
      <w:lang w:eastAsia="ar-SA"/>
    </w:rPr>
  </w:style>
  <w:style w:type="character" w:customStyle="1" w:styleId="s8">
    <w:name w:val="s8"/>
    <w:rsid w:val="00FA65E9"/>
  </w:style>
  <w:style w:type="paragraph" w:customStyle="1" w:styleId="p20">
    <w:name w:val="p20"/>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710">
    <w:name w:val="Знак Знак71"/>
    <w:rsid w:val="00FA65E9"/>
    <w:rPr>
      <w:rFonts w:ascii="Courier New" w:hAnsi="Courier New"/>
      <w:snapToGrid w:val="0"/>
      <w:lang w:val="ru-RU" w:eastAsia="ru-RU"/>
    </w:rPr>
  </w:style>
  <w:style w:type="character" w:customStyle="1" w:styleId="410">
    <w:name w:val="Знак Знак41"/>
    <w:rsid w:val="00FA65E9"/>
    <w:rPr>
      <w:rFonts w:ascii="Times New Roman" w:hAnsi="Times New Roman"/>
      <w:b/>
      <w:sz w:val="20"/>
      <w:shd w:val="clear" w:color="auto" w:fill="FFFFFF"/>
      <w:lang w:eastAsia="ru-RU"/>
    </w:rPr>
  </w:style>
  <w:style w:type="character" w:customStyle="1" w:styleId="102">
    <w:name w:val="Знак Знак102"/>
    <w:rsid w:val="00FA65E9"/>
    <w:rPr>
      <w:rFonts w:ascii="Courier New" w:hAnsi="Courier New"/>
      <w:snapToGrid w:val="0"/>
      <w:lang w:val="ru-RU" w:eastAsia="ru-RU"/>
    </w:rPr>
  </w:style>
  <w:style w:type="paragraph" w:customStyle="1" w:styleId="Heading">
    <w:name w:val="Heading"/>
    <w:rsid w:val="00FA65E9"/>
    <w:pPr>
      <w:widowControl w:val="0"/>
      <w:autoSpaceDE w:val="0"/>
      <w:autoSpaceDN w:val="0"/>
      <w:adjustRightInd w:val="0"/>
      <w:spacing w:after="0" w:line="240" w:lineRule="auto"/>
    </w:pPr>
    <w:rPr>
      <w:rFonts w:ascii="Arial" w:eastAsia="Times New Roman" w:hAnsi="Arial" w:cs="Arial"/>
      <w:b/>
      <w:bCs/>
      <w:color w:val="000000"/>
    </w:rPr>
  </w:style>
  <w:style w:type="character" w:customStyle="1" w:styleId="doccaption">
    <w:name w:val="doccaption"/>
    <w:rsid w:val="00FA65E9"/>
    <w:rPr>
      <w:rFonts w:cs="Times New Roman"/>
    </w:rPr>
  </w:style>
  <w:style w:type="paragraph" w:customStyle="1" w:styleId="43">
    <w:name w:val="Обычный4"/>
    <w:rsid w:val="00FA65E9"/>
    <w:pPr>
      <w:spacing w:after="0" w:line="240" w:lineRule="auto"/>
    </w:pPr>
    <w:rPr>
      <w:rFonts w:ascii="Calibri" w:eastAsia="Times New Roman" w:hAnsi="Calibri" w:cs="Calibri"/>
      <w:sz w:val="20"/>
      <w:szCs w:val="20"/>
    </w:rPr>
  </w:style>
  <w:style w:type="paragraph" w:customStyle="1" w:styleId="afff7">
    <w:name w:val="Знак Знак Знак Знак Знак Знак Знак Знак Знак Знак Знак Знак Знак Знак Знак Знак"/>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msonormalbullet2gifcxspmiddle">
    <w:name w:val="msonormalbullet2gifcxspmiddle"/>
    <w:basedOn w:val="a"/>
    <w:rsid w:val="00FA65E9"/>
    <w:pPr>
      <w:spacing w:before="100" w:beforeAutospacing="1" w:after="100" w:afterAutospacing="1" w:line="240" w:lineRule="auto"/>
      <w:ind w:right="488"/>
    </w:pPr>
    <w:rPr>
      <w:rFonts w:ascii="Calibri" w:eastAsia="Times New Roman" w:hAnsi="Calibri" w:cs="Calibri"/>
      <w:sz w:val="24"/>
      <w:szCs w:val="24"/>
    </w:rPr>
  </w:style>
  <w:style w:type="paragraph" w:customStyle="1" w:styleId="2b">
    <w:name w:val="Абзац списка2"/>
    <w:basedOn w:val="a"/>
    <w:rsid w:val="00FA65E9"/>
    <w:pPr>
      <w:ind w:left="720"/>
      <w:jc w:val="both"/>
    </w:pPr>
    <w:rPr>
      <w:rFonts w:ascii="Calibri" w:eastAsia="Times New Roman" w:hAnsi="Calibri" w:cs="Calibri"/>
      <w:sz w:val="20"/>
      <w:szCs w:val="20"/>
    </w:rPr>
  </w:style>
  <w:style w:type="paragraph" w:customStyle="1" w:styleId="Iniiaiieoaeno">
    <w:name w:val="Iniiaiie oaeno"/>
    <w:basedOn w:val="a"/>
    <w:rsid w:val="00FA65E9"/>
    <w:pPr>
      <w:spacing w:after="0" w:line="240" w:lineRule="auto"/>
      <w:jc w:val="both"/>
    </w:pPr>
    <w:rPr>
      <w:rFonts w:ascii="Calibri" w:eastAsia="Times New Roman" w:hAnsi="Calibri" w:cs="Calibri"/>
      <w:sz w:val="24"/>
      <w:szCs w:val="24"/>
    </w:rPr>
  </w:style>
  <w:style w:type="character" w:customStyle="1" w:styleId="1ff">
    <w:name w:val="Название Знак Знак Знак1"/>
    <w:locked/>
    <w:rsid w:val="00FA65E9"/>
    <w:rPr>
      <w:rFonts w:cs="Times New Roman"/>
      <w:b/>
      <w:bCs/>
      <w:sz w:val="28"/>
      <w:szCs w:val="28"/>
      <w:lang w:val="ru-RU" w:eastAsia="ru-RU"/>
    </w:rPr>
  </w:style>
  <w:style w:type="paragraph" w:customStyle="1" w:styleId="2c">
    <w:name w:val="Текст2"/>
    <w:basedOn w:val="a"/>
    <w:rsid w:val="00FA65E9"/>
    <w:pPr>
      <w:spacing w:after="0" w:line="240" w:lineRule="auto"/>
      <w:jc w:val="center"/>
    </w:pPr>
    <w:rPr>
      <w:rFonts w:ascii="Courier New" w:eastAsia="Times New Roman" w:hAnsi="Courier New" w:cs="Courier New"/>
      <w:sz w:val="20"/>
      <w:szCs w:val="20"/>
    </w:rPr>
  </w:style>
  <w:style w:type="character" w:customStyle="1" w:styleId="FontStyle218">
    <w:name w:val="Font Style218"/>
    <w:rsid w:val="00FA65E9"/>
    <w:rPr>
      <w:rFonts w:ascii="Trebuchet MS" w:hAnsi="Trebuchet MS" w:cs="Trebuchet MS"/>
      <w:sz w:val="14"/>
      <w:szCs w:val="14"/>
    </w:rPr>
  </w:style>
  <w:style w:type="character" w:customStyle="1" w:styleId="FontStyle219">
    <w:name w:val="Font Style219"/>
    <w:rsid w:val="00FA65E9"/>
    <w:rPr>
      <w:rFonts w:ascii="Trebuchet MS" w:hAnsi="Trebuchet MS" w:cs="Trebuchet MS"/>
      <w:b/>
      <w:bCs/>
      <w:sz w:val="14"/>
      <w:szCs w:val="14"/>
    </w:rPr>
  </w:style>
  <w:style w:type="paragraph" w:customStyle="1" w:styleId="Style94">
    <w:name w:val="Style94"/>
    <w:basedOn w:val="a"/>
    <w:rsid w:val="00FA65E9"/>
    <w:pPr>
      <w:widowControl w:val="0"/>
      <w:autoSpaceDE w:val="0"/>
      <w:autoSpaceDN w:val="0"/>
      <w:adjustRightInd w:val="0"/>
      <w:spacing w:after="0" w:line="240" w:lineRule="auto"/>
    </w:pPr>
    <w:rPr>
      <w:rFonts w:ascii="Trebuchet MS" w:eastAsia="Times New Roman" w:hAnsi="Trebuchet MS" w:cs="Trebuchet MS"/>
      <w:sz w:val="24"/>
      <w:szCs w:val="24"/>
    </w:rPr>
  </w:style>
  <w:style w:type="paragraph" w:customStyle="1" w:styleId="Style105">
    <w:name w:val="Style105"/>
    <w:basedOn w:val="a"/>
    <w:rsid w:val="00FA65E9"/>
    <w:pPr>
      <w:widowControl w:val="0"/>
      <w:autoSpaceDE w:val="0"/>
      <w:autoSpaceDN w:val="0"/>
      <w:adjustRightInd w:val="0"/>
      <w:spacing w:after="0" w:line="202" w:lineRule="exact"/>
      <w:ind w:firstLine="221"/>
      <w:jc w:val="both"/>
    </w:pPr>
    <w:rPr>
      <w:rFonts w:ascii="Trebuchet MS" w:eastAsia="Times New Roman" w:hAnsi="Trebuchet MS" w:cs="Trebuchet MS"/>
      <w:sz w:val="24"/>
      <w:szCs w:val="24"/>
    </w:rPr>
  </w:style>
  <w:style w:type="paragraph" w:customStyle="1" w:styleId="Style126">
    <w:name w:val="Style126"/>
    <w:basedOn w:val="a"/>
    <w:rsid w:val="00FA65E9"/>
    <w:pPr>
      <w:widowControl w:val="0"/>
      <w:autoSpaceDE w:val="0"/>
      <w:autoSpaceDN w:val="0"/>
      <w:adjustRightInd w:val="0"/>
      <w:spacing w:after="0" w:line="197" w:lineRule="exact"/>
      <w:ind w:firstLine="235"/>
      <w:jc w:val="both"/>
    </w:pPr>
    <w:rPr>
      <w:rFonts w:ascii="Trebuchet MS" w:eastAsia="Times New Roman" w:hAnsi="Trebuchet MS" w:cs="Trebuchet MS"/>
      <w:sz w:val="24"/>
      <w:szCs w:val="24"/>
    </w:rPr>
  </w:style>
  <w:style w:type="paragraph" w:customStyle="1" w:styleId="ConsNonformat0">
    <w:name w:val="ConsNonformat"/>
    <w:rsid w:val="00FA65E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styleId="afff8">
    <w:name w:val="FollowedHyperlink"/>
    <w:rsid w:val="00FA65E9"/>
    <w:rPr>
      <w:rFonts w:cs="Times New Roman"/>
      <w:color w:val="800080"/>
      <w:u w:val="single"/>
    </w:rPr>
  </w:style>
  <w:style w:type="paragraph" w:customStyle="1" w:styleId="1ff0">
    <w:name w:val="Обычный.Обычный1"/>
    <w:rsid w:val="00FA65E9"/>
    <w:pPr>
      <w:spacing w:after="0" w:line="360" w:lineRule="auto"/>
      <w:ind w:firstLine="454"/>
      <w:jc w:val="both"/>
    </w:pPr>
    <w:rPr>
      <w:rFonts w:ascii="Calibri" w:eastAsia="Times New Roman" w:hAnsi="Calibri" w:cs="Calibri"/>
      <w:sz w:val="28"/>
      <w:szCs w:val="28"/>
    </w:rPr>
  </w:style>
  <w:style w:type="paragraph" w:customStyle="1" w:styleId="ConsPlusCell">
    <w:name w:val="ConsPlusCell"/>
    <w:rsid w:val="00FA65E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tekstob">
    <w:name w:val="tekstob"/>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1ff1">
    <w:name w:val="Знак Знак1"/>
    <w:rsid w:val="00FA65E9"/>
    <w:rPr>
      <w:rFonts w:ascii="Arial" w:hAnsi="Arial" w:cs="Arial"/>
      <w:sz w:val="20"/>
      <w:szCs w:val="20"/>
      <w:lang w:val="en-US" w:eastAsia="ru-RU"/>
    </w:rPr>
  </w:style>
  <w:style w:type="paragraph" w:customStyle="1" w:styleId="3b">
    <w:name w:val="Абзац списка3"/>
    <w:basedOn w:val="a"/>
    <w:rsid w:val="00FA65E9"/>
    <w:pPr>
      <w:spacing w:after="0" w:line="240" w:lineRule="auto"/>
      <w:ind w:left="720"/>
    </w:pPr>
    <w:rPr>
      <w:rFonts w:ascii="Calibri" w:eastAsia="Times New Roman" w:hAnsi="Calibri" w:cs="Calibri"/>
      <w:sz w:val="20"/>
      <w:szCs w:val="20"/>
    </w:rPr>
  </w:style>
  <w:style w:type="paragraph" w:customStyle="1" w:styleId="54">
    <w:name w:val="Обычный5"/>
    <w:rsid w:val="00FA65E9"/>
    <w:pPr>
      <w:spacing w:after="0" w:line="240" w:lineRule="auto"/>
    </w:pPr>
    <w:rPr>
      <w:rFonts w:ascii="Calibri" w:eastAsia="Times New Roman" w:hAnsi="Calibri" w:cs="Calibri"/>
      <w:sz w:val="20"/>
      <w:szCs w:val="20"/>
    </w:rPr>
  </w:style>
  <w:style w:type="paragraph" w:customStyle="1" w:styleId="3c">
    <w:name w:val="Текст3"/>
    <w:basedOn w:val="a"/>
    <w:rsid w:val="00FA65E9"/>
    <w:pPr>
      <w:spacing w:after="0" w:line="240" w:lineRule="auto"/>
    </w:pPr>
    <w:rPr>
      <w:rFonts w:ascii="Courier New" w:eastAsia="Times New Roman" w:hAnsi="Courier New" w:cs="Courier New"/>
      <w:sz w:val="20"/>
      <w:szCs w:val="20"/>
    </w:rPr>
  </w:style>
  <w:style w:type="character" w:customStyle="1" w:styleId="510">
    <w:name w:val="Знак Знак51"/>
    <w:rsid w:val="00FA65E9"/>
    <w:rPr>
      <w:rFonts w:ascii="Times New Roman" w:hAnsi="Times New Roman" w:cs="Times New Roman"/>
      <w:sz w:val="20"/>
      <w:szCs w:val="20"/>
      <w:lang w:val="en-US" w:eastAsia="ru-RU"/>
    </w:rPr>
  </w:style>
  <w:style w:type="character" w:customStyle="1" w:styleId="910">
    <w:name w:val="Знак Знак91"/>
    <w:rsid w:val="00FA65E9"/>
    <w:rPr>
      <w:rFonts w:ascii="Courier New" w:hAnsi="Courier New" w:cs="Courier New"/>
      <w:b/>
      <w:bCs/>
      <w:snapToGrid w:val="0"/>
      <w:sz w:val="22"/>
      <w:szCs w:val="22"/>
      <w:lang w:val="ru-RU" w:eastAsia="ru-RU"/>
    </w:rPr>
  </w:style>
  <w:style w:type="character" w:customStyle="1" w:styleId="820">
    <w:name w:val="Знак Знак82"/>
    <w:rsid w:val="00FA65E9"/>
    <w:rPr>
      <w:rFonts w:cs="Times New Roman"/>
      <w:snapToGrid w:val="0"/>
      <w:sz w:val="24"/>
      <w:szCs w:val="24"/>
      <w:lang w:val="ru-RU" w:eastAsia="ru-RU"/>
    </w:rPr>
  </w:style>
  <w:style w:type="character" w:customStyle="1" w:styleId="1120">
    <w:name w:val="Знак Знак112"/>
    <w:rsid w:val="00FA65E9"/>
    <w:rPr>
      <w:rFonts w:ascii="Times New Roman" w:hAnsi="Times New Roman" w:cs="Times New Roman"/>
      <w:snapToGrid w:val="0"/>
      <w:sz w:val="20"/>
      <w:szCs w:val="20"/>
    </w:rPr>
  </w:style>
  <w:style w:type="paragraph" w:customStyle="1" w:styleId="44">
    <w:name w:val="Абзац списка4"/>
    <w:basedOn w:val="a"/>
    <w:rsid w:val="00FA65E9"/>
    <w:pPr>
      <w:spacing w:after="0" w:line="240" w:lineRule="auto"/>
      <w:ind w:left="720"/>
    </w:pPr>
    <w:rPr>
      <w:rFonts w:ascii="Calibri" w:eastAsia="Times New Roman" w:hAnsi="Calibri" w:cs="Calibri"/>
      <w:sz w:val="20"/>
      <w:szCs w:val="20"/>
    </w:rPr>
  </w:style>
  <w:style w:type="character" w:customStyle="1" w:styleId="152">
    <w:name w:val="Знак Знак152"/>
    <w:rsid w:val="00FA65E9"/>
    <w:rPr>
      <w:rFonts w:ascii="Courier New" w:hAnsi="Courier New" w:cs="Courier New"/>
      <w:snapToGrid w:val="0"/>
      <w:sz w:val="28"/>
      <w:szCs w:val="28"/>
      <w:lang w:val="ru-RU" w:eastAsia="ru-RU"/>
    </w:rPr>
  </w:style>
  <w:style w:type="paragraph" w:customStyle="1" w:styleId="121">
    <w:name w:val="Знак Знак12 Знак Знак Знак Знак Знак Знак Знак"/>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1210">
    <w:name w:val="Знак Знак12 Знак Знак Знак Знак Знак Знак Знак1"/>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character" w:customStyle="1" w:styleId="2d">
    <w:name w:val="Строгий2"/>
    <w:rsid w:val="00FA65E9"/>
    <w:rPr>
      <w:b/>
    </w:rPr>
  </w:style>
  <w:style w:type="paragraph" w:customStyle="1" w:styleId="222">
    <w:name w:val="Основной текст 22"/>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customStyle="1" w:styleId="320">
    <w:name w:val="Основной текст с отступом 32"/>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paragraph" w:customStyle="1" w:styleId="230">
    <w:name w:val="Основной текст с отступом 23"/>
    <w:basedOn w:val="a"/>
    <w:rsid w:val="00FA65E9"/>
    <w:pPr>
      <w:spacing w:after="0" w:line="240" w:lineRule="auto"/>
      <w:ind w:firstLine="709"/>
      <w:jc w:val="both"/>
    </w:pPr>
    <w:rPr>
      <w:rFonts w:ascii="Calibri" w:eastAsia="Times New Roman" w:hAnsi="Calibri" w:cs="Calibri"/>
      <w:b/>
      <w:bCs/>
      <w:sz w:val="28"/>
      <w:szCs w:val="28"/>
    </w:rPr>
  </w:style>
  <w:style w:type="paragraph" w:customStyle="1" w:styleId="2e">
    <w:name w:val="Основной текст2"/>
    <w:basedOn w:val="a"/>
    <w:rsid w:val="00FA65E9"/>
    <w:pPr>
      <w:widowControl w:val="0"/>
      <w:spacing w:after="0" w:line="360" w:lineRule="auto"/>
      <w:jc w:val="both"/>
    </w:pPr>
    <w:rPr>
      <w:rFonts w:ascii="Calibri" w:eastAsia="Times New Roman" w:hAnsi="Calibri" w:cs="Calibri"/>
      <w:sz w:val="28"/>
      <w:szCs w:val="28"/>
    </w:rPr>
  </w:style>
  <w:style w:type="character" w:customStyle="1" w:styleId="231">
    <w:name w:val="Знак Знак23"/>
    <w:rsid w:val="00FA65E9"/>
    <w:rPr>
      <w:sz w:val="24"/>
      <w:lang w:val="ru-RU" w:eastAsia="ru-RU"/>
    </w:rPr>
  </w:style>
  <w:style w:type="paragraph" w:customStyle="1" w:styleId="62">
    <w:name w:val="Обычный6"/>
    <w:rsid w:val="00FA65E9"/>
    <w:pPr>
      <w:spacing w:after="0" w:line="240" w:lineRule="auto"/>
    </w:pPr>
    <w:rPr>
      <w:rFonts w:ascii="Calibri" w:eastAsia="Times New Roman" w:hAnsi="Calibri" w:cs="Calibri"/>
      <w:sz w:val="20"/>
      <w:szCs w:val="20"/>
    </w:rPr>
  </w:style>
  <w:style w:type="paragraph" w:customStyle="1" w:styleId="1ff2">
    <w:name w:val="Знак Знак Знак Знак Знак Знак Знак Знак Знак Знак Знак Знак Знак Знак Знак Знак1"/>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55">
    <w:name w:val="Абзац списка5"/>
    <w:basedOn w:val="a"/>
    <w:rsid w:val="00FA65E9"/>
    <w:pPr>
      <w:ind w:left="720"/>
      <w:jc w:val="both"/>
    </w:pPr>
    <w:rPr>
      <w:rFonts w:ascii="Calibri" w:eastAsia="Times New Roman" w:hAnsi="Calibri" w:cs="Calibri"/>
      <w:sz w:val="20"/>
      <w:szCs w:val="20"/>
    </w:rPr>
  </w:style>
  <w:style w:type="character" w:customStyle="1" w:styleId="240">
    <w:name w:val="Знак Знак24"/>
    <w:rsid w:val="00FA65E9"/>
    <w:rPr>
      <w:sz w:val="24"/>
      <w:lang w:val="ru-RU" w:eastAsia="ru-RU"/>
    </w:rPr>
  </w:style>
  <w:style w:type="character" w:customStyle="1" w:styleId="160">
    <w:name w:val="Знак Знак16"/>
    <w:rsid w:val="00FA65E9"/>
    <w:rPr>
      <w:snapToGrid w:val="0"/>
      <w:sz w:val="24"/>
      <w:lang w:val="en-US"/>
    </w:rPr>
  </w:style>
  <w:style w:type="character" w:customStyle="1" w:styleId="151">
    <w:name w:val="Знак Знак151"/>
    <w:rsid w:val="00FA65E9"/>
    <w:rPr>
      <w:snapToGrid w:val="0"/>
      <w:sz w:val="28"/>
      <w:lang w:val="en-US"/>
    </w:rPr>
  </w:style>
  <w:style w:type="character" w:customStyle="1" w:styleId="1110">
    <w:name w:val="Знак Знак111"/>
    <w:rsid w:val="00FA65E9"/>
    <w:rPr>
      <w:sz w:val="24"/>
      <w:lang w:val="ru-RU" w:eastAsia="ru-RU"/>
    </w:rPr>
  </w:style>
  <w:style w:type="paragraph" w:customStyle="1" w:styleId="45">
    <w:name w:val="Текст4"/>
    <w:basedOn w:val="a"/>
    <w:rsid w:val="00FA65E9"/>
    <w:pPr>
      <w:spacing w:after="0" w:line="240" w:lineRule="auto"/>
      <w:jc w:val="both"/>
    </w:pPr>
    <w:rPr>
      <w:rFonts w:ascii="Courier New" w:eastAsia="Times New Roman" w:hAnsi="Courier New" w:cs="Courier New"/>
      <w:sz w:val="24"/>
      <w:szCs w:val="24"/>
    </w:rPr>
  </w:style>
  <w:style w:type="character" w:customStyle="1" w:styleId="101">
    <w:name w:val="Знак Знак101"/>
    <w:rsid w:val="00FA65E9"/>
    <w:rPr>
      <w:rFonts w:ascii="Courier New" w:hAnsi="Courier New"/>
      <w:sz w:val="24"/>
    </w:rPr>
  </w:style>
  <w:style w:type="character" w:customStyle="1" w:styleId="3d">
    <w:name w:val="Строгий3"/>
    <w:rsid w:val="00FA65E9"/>
    <w:rPr>
      <w:b/>
    </w:rPr>
  </w:style>
  <w:style w:type="paragraph" w:customStyle="1" w:styleId="232">
    <w:name w:val="Основной текст 23"/>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customStyle="1" w:styleId="330">
    <w:name w:val="Основной текст с отступом 33"/>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paragraph" w:customStyle="1" w:styleId="241">
    <w:name w:val="Основной текст с отступом 24"/>
    <w:basedOn w:val="a"/>
    <w:rsid w:val="00FA65E9"/>
    <w:pPr>
      <w:spacing w:after="0" w:line="240" w:lineRule="auto"/>
      <w:ind w:firstLine="709"/>
      <w:jc w:val="both"/>
    </w:pPr>
    <w:rPr>
      <w:rFonts w:ascii="Calibri" w:eastAsia="Times New Roman" w:hAnsi="Calibri" w:cs="Calibri"/>
      <w:b/>
      <w:bCs/>
      <w:sz w:val="28"/>
      <w:szCs w:val="28"/>
    </w:rPr>
  </w:style>
  <w:style w:type="paragraph" w:customStyle="1" w:styleId="3e">
    <w:name w:val="Основной текст3"/>
    <w:basedOn w:val="a"/>
    <w:rsid w:val="00FA65E9"/>
    <w:pPr>
      <w:widowControl w:val="0"/>
      <w:spacing w:after="0" w:line="360" w:lineRule="auto"/>
      <w:jc w:val="both"/>
    </w:pPr>
    <w:rPr>
      <w:rFonts w:ascii="Calibri" w:eastAsia="Times New Roman" w:hAnsi="Calibri" w:cs="Calibri"/>
      <w:sz w:val="28"/>
      <w:szCs w:val="28"/>
    </w:rPr>
  </w:style>
  <w:style w:type="paragraph" w:customStyle="1" w:styleId="115">
    <w:name w:val="Знак11"/>
    <w:basedOn w:val="a"/>
    <w:rsid w:val="00FA65E9"/>
    <w:pPr>
      <w:spacing w:after="160" w:line="240" w:lineRule="exact"/>
      <w:jc w:val="both"/>
    </w:pPr>
    <w:rPr>
      <w:rFonts w:ascii="Verdana" w:eastAsia="Times New Roman" w:hAnsi="Verdana" w:cs="Verdana"/>
      <w:sz w:val="24"/>
      <w:szCs w:val="24"/>
      <w:lang w:val="en-US" w:eastAsia="en-US"/>
    </w:rPr>
  </w:style>
  <w:style w:type="paragraph" w:customStyle="1" w:styleId="2f">
    <w:name w:val="Без интервала2"/>
    <w:rsid w:val="00FA65E9"/>
    <w:pPr>
      <w:spacing w:after="0" w:line="240" w:lineRule="auto"/>
    </w:pPr>
    <w:rPr>
      <w:rFonts w:ascii="Calibri" w:eastAsia="Times New Roman" w:hAnsi="Calibri" w:cs="Calibri"/>
    </w:rPr>
  </w:style>
  <w:style w:type="paragraph" w:customStyle="1" w:styleId="1ff3">
    <w:name w:val="Знак Знак1 Знак Знак Знак Знак Знак Знак Знак Знак Знак Знак"/>
    <w:basedOn w:val="a"/>
    <w:next w:val="2"/>
    <w:autoRedefine/>
    <w:rsid w:val="00FA65E9"/>
    <w:pPr>
      <w:spacing w:after="160" w:line="240" w:lineRule="exact"/>
      <w:jc w:val="both"/>
    </w:pPr>
    <w:rPr>
      <w:rFonts w:ascii="Calibri" w:eastAsia="Times New Roman" w:hAnsi="Calibri" w:cs="Calibri"/>
      <w:sz w:val="24"/>
      <w:szCs w:val="24"/>
      <w:lang w:val="en-US" w:eastAsia="en-US"/>
    </w:rPr>
  </w:style>
  <w:style w:type="paragraph" w:customStyle="1" w:styleId="Style9">
    <w:name w:val="Style9"/>
    <w:basedOn w:val="a"/>
    <w:rsid w:val="00FA65E9"/>
    <w:pPr>
      <w:widowControl w:val="0"/>
      <w:autoSpaceDE w:val="0"/>
      <w:autoSpaceDN w:val="0"/>
      <w:adjustRightInd w:val="0"/>
      <w:spacing w:after="0" w:line="328" w:lineRule="exact"/>
      <w:ind w:firstLine="698"/>
      <w:jc w:val="both"/>
    </w:pPr>
    <w:rPr>
      <w:rFonts w:ascii="Calibri" w:eastAsia="Times New Roman" w:hAnsi="Calibri" w:cs="Calibri"/>
      <w:sz w:val="24"/>
      <w:szCs w:val="24"/>
    </w:rPr>
  </w:style>
  <w:style w:type="character" w:customStyle="1" w:styleId="FontStyle18">
    <w:name w:val="Font Style18"/>
    <w:rsid w:val="00FA65E9"/>
    <w:rPr>
      <w:rFonts w:ascii="Times New Roman" w:hAnsi="Times New Roman"/>
      <w:sz w:val="26"/>
    </w:rPr>
  </w:style>
  <w:style w:type="character" w:customStyle="1" w:styleId="style12">
    <w:name w:val="style12"/>
    <w:rsid w:val="00FA65E9"/>
  </w:style>
  <w:style w:type="paragraph" w:customStyle="1" w:styleId="Background">
    <w:name w:val="Background"/>
    <w:basedOn w:val="a"/>
    <w:rsid w:val="00FA65E9"/>
    <w:pPr>
      <w:overflowPunct w:val="0"/>
      <w:autoSpaceDE w:val="0"/>
      <w:autoSpaceDN w:val="0"/>
      <w:adjustRightInd w:val="0"/>
      <w:spacing w:after="0" w:line="240" w:lineRule="auto"/>
      <w:jc w:val="both"/>
      <w:textAlignment w:val="baseline"/>
    </w:pPr>
    <w:rPr>
      <w:rFonts w:ascii="Tempo" w:eastAsia="Times New Roman" w:hAnsi="Tempo" w:cs="Tempo"/>
      <w:strike/>
      <w:sz w:val="24"/>
      <w:szCs w:val="24"/>
      <w:u w:val="single"/>
    </w:rPr>
  </w:style>
  <w:style w:type="paragraph" w:customStyle="1" w:styleId="314">
    <w:name w:val="Основной текст 31"/>
    <w:basedOn w:val="a"/>
    <w:rsid w:val="00FA65E9"/>
    <w:pPr>
      <w:spacing w:after="0" w:line="240" w:lineRule="auto"/>
      <w:jc w:val="both"/>
    </w:pPr>
    <w:rPr>
      <w:rFonts w:ascii="Calibri" w:eastAsia="Times New Roman" w:hAnsi="Calibri" w:cs="Calibri"/>
      <w:sz w:val="24"/>
      <w:szCs w:val="24"/>
    </w:rPr>
  </w:style>
  <w:style w:type="paragraph" w:customStyle="1" w:styleId="63">
    <w:name w:val="заголовок 6"/>
    <w:basedOn w:val="a"/>
    <w:next w:val="a"/>
    <w:rsid w:val="00FA65E9"/>
    <w:pPr>
      <w:keepNext/>
      <w:overflowPunct w:val="0"/>
      <w:autoSpaceDE w:val="0"/>
      <w:autoSpaceDN w:val="0"/>
      <w:adjustRightInd w:val="0"/>
      <w:spacing w:after="0" w:line="240" w:lineRule="auto"/>
      <w:ind w:firstLine="851"/>
      <w:jc w:val="both"/>
      <w:textAlignment w:val="baseline"/>
    </w:pPr>
    <w:rPr>
      <w:rFonts w:ascii="Calibri" w:eastAsia="Times New Roman" w:hAnsi="Calibri" w:cs="Calibri"/>
      <w:sz w:val="28"/>
      <w:szCs w:val="28"/>
    </w:rPr>
  </w:style>
  <w:style w:type="paragraph" w:customStyle="1" w:styleId="Style1">
    <w:name w:val="Style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
    <w:name w:val="Style2"/>
    <w:basedOn w:val="a"/>
    <w:rsid w:val="00FA65E9"/>
    <w:pPr>
      <w:widowControl w:val="0"/>
      <w:autoSpaceDE w:val="0"/>
      <w:autoSpaceDN w:val="0"/>
      <w:adjustRightInd w:val="0"/>
      <w:spacing w:after="0" w:line="624" w:lineRule="exact"/>
      <w:jc w:val="center"/>
    </w:pPr>
    <w:rPr>
      <w:rFonts w:ascii="Calibri" w:eastAsia="Times New Roman" w:hAnsi="Calibri" w:cs="Calibri"/>
      <w:sz w:val="24"/>
      <w:szCs w:val="24"/>
    </w:rPr>
  </w:style>
  <w:style w:type="paragraph" w:customStyle="1" w:styleId="Style4">
    <w:name w:val="Style4"/>
    <w:basedOn w:val="a"/>
    <w:rsid w:val="00FA65E9"/>
    <w:pPr>
      <w:widowControl w:val="0"/>
      <w:autoSpaceDE w:val="0"/>
      <w:autoSpaceDN w:val="0"/>
      <w:adjustRightInd w:val="0"/>
      <w:spacing w:after="0" w:line="312" w:lineRule="exact"/>
      <w:jc w:val="both"/>
    </w:pPr>
    <w:rPr>
      <w:rFonts w:ascii="Calibri" w:eastAsia="Times New Roman" w:hAnsi="Calibri" w:cs="Calibri"/>
      <w:sz w:val="24"/>
      <w:szCs w:val="24"/>
    </w:rPr>
  </w:style>
  <w:style w:type="paragraph" w:customStyle="1" w:styleId="Style5">
    <w:name w:val="Style5"/>
    <w:basedOn w:val="a"/>
    <w:rsid w:val="00FA65E9"/>
    <w:pPr>
      <w:widowControl w:val="0"/>
      <w:autoSpaceDE w:val="0"/>
      <w:autoSpaceDN w:val="0"/>
      <w:adjustRightInd w:val="0"/>
      <w:spacing w:after="0" w:line="312" w:lineRule="exact"/>
      <w:ind w:hanging="1013"/>
      <w:jc w:val="both"/>
    </w:pPr>
    <w:rPr>
      <w:rFonts w:ascii="Calibri" w:eastAsia="Times New Roman" w:hAnsi="Calibri" w:cs="Calibri"/>
      <w:sz w:val="24"/>
      <w:szCs w:val="24"/>
    </w:rPr>
  </w:style>
  <w:style w:type="paragraph" w:customStyle="1" w:styleId="Style6">
    <w:name w:val="Style6"/>
    <w:basedOn w:val="a"/>
    <w:rsid w:val="00FA65E9"/>
    <w:pPr>
      <w:widowControl w:val="0"/>
      <w:autoSpaceDE w:val="0"/>
      <w:autoSpaceDN w:val="0"/>
      <w:adjustRightInd w:val="0"/>
      <w:spacing w:after="0" w:line="240" w:lineRule="auto"/>
      <w:jc w:val="center"/>
    </w:pPr>
    <w:rPr>
      <w:rFonts w:ascii="Calibri" w:eastAsia="Times New Roman" w:hAnsi="Calibri" w:cs="Calibri"/>
      <w:sz w:val="24"/>
      <w:szCs w:val="24"/>
    </w:rPr>
  </w:style>
  <w:style w:type="paragraph" w:customStyle="1" w:styleId="Style7">
    <w:name w:val="Style7"/>
    <w:basedOn w:val="a"/>
    <w:rsid w:val="00FA65E9"/>
    <w:pPr>
      <w:widowControl w:val="0"/>
      <w:autoSpaceDE w:val="0"/>
      <w:autoSpaceDN w:val="0"/>
      <w:adjustRightInd w:val="0"/>
      <w:spacing w:after="0" w:line="314" w:lineRule="exact"/>
      <w:ind w:firstLine="682"/>
      <w:jc w:val="both"/>
    </w:pPr>
    <w:rPr>
      <w:rFonts w:ascii="Calibri" w:eastAsia="Times New Roman" w:hAnsi="Calibri" w:cs="Calibri"/>
      <w:sz w:val="24"/>
      <w:szCs w:val="24"/>
    </w:rPr>
  </w:style>
  <w:style w:type="paragraph" w:customStyle="1" w:styleId="Style10">
    <w:name w:val="Style10"/>
    <w:basedOn w:val="a"/>
    <w:rsid w:val="00FA65E9"/>
    <w:pPr>
      <w:widowControl w:val="0"/>
      <w:autoSpaceDE w:val="0"/>
      <w:autoSpaceDN w:val="0"/>
      <w:adjustRightInd w:val="0"/>
      <w:spacing w:after="0" w:line="314" w:lineRule="exact"/>
      <w:ind w:firstLine="571"/>
      <w:jc w:val="both"/>
    </w:pPr>
    <w:rPr>
      <w:rFonts w:ascii="Calibri" w:eastAsia="Times New Roman" w:hAnsi="Calibri" w:cs="Calibri"/>
      <w:sz w:val="24"/>
      <w:szCs w:val="24"/>
    </w:rPr>
  </w:style>
  <w:style w:type="paragraph" w:customStyle="1" w:styleId="Style120">
    <w:name w:val="Style1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4">
    <w:name w:val="Style1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50">
    <w:name w:val="Style1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6">
    <w:name w:val="Style1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7">
    <w:name w:val="Style1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8">
    <w:name w:val="Style18"/>
    <w:basedOn w:val="a"/>
    <w:rsid w:val="00FA65E9"/>
    <w:pPr>
      <w:widowControl w:val="0"/>
      <w:autoSpaceDE w:val="0"/>
      <w:autoSpaceDN w:val="0"/>
      <w:adjustRightInd w:val="0"/>
      <w:spacing w:after="0" w:line="316" w:lineRule="exact"/>
      <w:ind w:firstLine="418"/>
      <w:jc w:val="both"/>
    </w:pPr>
    <w:rPr>
      <w:rFonts w:ascii="Calibri" w:eastAsia="Times New Roman" w:hAnsi="Calibri" w:cs="Calibri"/>
      <w:sz w:val="24"/>
      <w:szCs w:val="24"/>
    </w:rPr>
  </w:style>
  <w:style w:type="character" w:customStyle="1" w:styleId="FontStyle22">
    <w:name w:val="Font Style22"/>
    <w:rsid w:val="00FA65E9"/>
    <w:rPr>
      <w:rFonts w:ascii="Times New Roman" w:hAnsi="Times New Roman"/>
      <w:b/>
      <w:sz w:val="26"/>
    </w:rPr>
  </w:style>
  <w:style w:type="character" w:customStyle="1" w:styleId="FontStyle23">
    <w:name w:val="Font Style23"/>
    <w:rsid w:val="00FA65E9"/>
    <w:rPr>
      <w:rFonts w:ascii="Times New Roman" w:hAnsi="Times New Roman"/>
      <w:sz w:val="24"/>
    </w:rPr>
  </w:style>
  <w:style w:type="character" w:customStyle="1" w:styleId="FontStyle24">
    <w:name w:val="Font Style24"/>
    <w:rsid w:val="00FA65E9"/>
    <w:rPr>
      <w:rFonts w:ascii="Times New Roman" w:hAnsi="Times New Roman"/>
      <w:b/>
      <w:sz w:val="8"/>
    </w:rPr>
  </w:style>
  <w:style w:type="character" w:customStyle="1" w:styleId="FontStyle25">
    <w:name w:val="Font Style25"/>
    <w:rsid w:val="00FA65E9"/>
    <w:rPr>
      <w:rFonts w:ascii="Times New Roman" w:hAnsi="Times New Roman"/>
      <w:sz w:val="22"/>
    </w:rPr>
  </w:style>
  <w:style w:type="character" w:customStyle="1" w:styleId="FontStyle26">
    <w:name w:val="Font Style26"/>
    <w:rsid w:val="00FA65E9"/>
    <w:rPr>
      <w:rFonts w:ascii="Times New Roman" w:hAnsi="Times New Roman"/>
      <w:sz w:val="20"/>
    </w:rPr>
  </w:style>
  <w:style w:type="character" w:customStyle="1" w:styleId="FontStyle27">
    <w:name w:val="Font Style27"/>
    <w:rsid w:val="00FA65E9"/>
    <w:rPr>
      <w:rFonts w:ascii="Times New Roman" w:hAnsi="Times New Roman"/>
      <w:sz w:val="18"/>
    </w:rPr>
  </w:style>
  <w:style w:type="character" w:customStyle="1" w:styleId="FontStyle29">
    <w:name w:val="Font Style29"/>
    <w:rsid w:val="00FA65E9"/>
    <w:rPr>
      <w:rFonts w:ascii="Times New Roman" w:hAnsi="Times New Roman"/>
      <w:b/>
      <w:i/>
      <w:sz w:val="26"/>
    </w:rPr>
  </w:style>
  <w:style w:type="character" w:customStyle="1" w:styleId="FontStyle30">
    <w:name w:val="Font Style30"/>
    <w:rsid w:val="00FA65E9"/>
    <w:rPr>
      <w:rFonts w:ascii="Times New Roman" w:hAnsi="Times New Roman"/>
      <w:sz w:val="26"/>
    </w:rPr>
  </w:style>
  <w:style w:type="paragraph" w:customStyle="1" w:styleId="Style8">
    <w:name w:val="Style8"/>
    <w:basedOn w:val="a"/>
    <w:rsid w:val="00FA65E9"/>
    <w:pPr>
      <w:widowControl w:val="0"/>
      <w:autoSpaceDE w:val="0"/>
      <w:autoSpaceDN w:val="0"/>
      <w:adjustRightInd w:val="0"/>
      <w:spacing w:after="0" w:line="307" w:lineRule="exact"/>
      <w:ind w:hanging="581"/>
      <w:jc w:val="both"/>
    </w:pPr>
    <w:rPr>
      <w:rFonts w:ascii="Calibri" w:eastAsia="Times New Roman" w:hAnsi="Calibri" w:cs="Calibri"/>
      <w:sz w:val="24"/>
      <w:szCs w:val="24"/>
    </w:rPr>
  </w:style>
  <w:style w:type="paragraph" w:customStyle="1" w:styleId="Style24">
    <w:name w:val="Style24"/>
    <w:basedOn w:val="a"/>
    <w:rsid w:val="00FA65E9"/>
    <w:pPr>
      <w:widowControl w:val="0"/>
      <w:autoSpaceDE w:val="0"/>
      <w:autoSpaceDN w:val="0"/>
      <w:adjustRightInd w:val="0"/>
      <w:spacing w:after="0" w:line="427" w:lineRule="exact"/>
      <w:ind w:hanging="1142"/>
      <w:jc w:val="both"/>
    </w:pPr>
    <w:rPr>
      <w:rFonts w:ascii="Calibri" w:eastAsia="Times New Roman" w:hAnsi="Calibri" w:cs="Calibri"/>
      <w:sz w:val="24"/>
      <w:szCs w:val="24"/>
    </w:rPr>
  </w:style>
  <w:style w:type="paragraph" w:customStyle="1" w:styleId="Style25">
    <w:name w:val="Style25"/>
    <w:basedOn w:val="a"/>
    <w:rsid w:val="00FA65E9"/>
    <w:pPr>
      <w:widowControl w:val="0"/>
      <w:autoSpaceDE w:val="0"/>
      <w:autoSpaceDN w:val="0"/>
      <w:adjustRightInd w:val="0"/>
      <w:spacing w:after="0" w:line="312" w:lineRule="exact"/>
      <w:ind w:firstLine="1560"/>
      <w:jc w:val="both"/>
    </w:pPr>
    <w:rPr>
      <w:rFonts w:ascii="Calibri" w:eastAsia="Times New Roman" w:hAnsi="Calibri" w:cs="Calibri"/>
      <w:sz w:val="24"/>
      <w:szCs w:val="24"/>
    </w:rPr>
  </w:style>
  <w:style w:type="paragraph" w:customStyle="1" w:styleId="Style26">
    <w:name w:val="Style2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7">
    <w:name w:val="Style27"/>
    <w:basedOn w:val="a"/>
    <w:rsid w:val="00FA65E9"/>
    <w:pPr>
      <w:widowControl w:val="0"/>
      <w:autoSpaceDE w:val="0"/>
      <w:autoSpaceDN w:val="0"/>
      <w:adjustRightInd w:val="0"/>
      <w:spacing w:after="0" w:line="317" w:lineRule="exact"/>
      <w:ind w:firstLine="1186"/>
      <w:jc w:val="both"/>
    </w:pPr>
    <w:rPr>
      <w:rFonts w:ascii="Calibri" w:eastAsia="Times New Roman" w:hAnsi="Calibri" w:cs="Calibri"/>
      <w:sz w:val="24"/>
      <w:szCs w:val="24"/>
    </w:rPr>
  </w:style>
  <w:style w:type="paragraph" w:customStyle="1" w:styleId="Style28">
    <w:name w:val="Style28"/>
    <w:basedOn w:val="a"/>
    <w:rsid w:val="00FA65E9"/>
    <w:pPr>
      <w:widowControl w:val="0"/>
      <w:autoSpaceDE w:val="0"/>
      <w:autoSpaceDN w:val="0"/>
      <w:adjustRightInd w:val="0"/>
      <w:spacing w:after="0" w:line="307" w:lineRule="exact"/>
      <w:ind w:hanging="1978"/>
      <w:jc w:val="both"/>
    </w:pPr>
    <w:rPr>
      <w:rFonts w:ascii="Calibri" w:eastAsia="Times New Roman" w:hAnsi="Calibri" w:cs="Calibri"/>
      <w:sz w:val="24"/>
      <w:szCs w:val="24"/>
    </w:rPr>
  </w:style>
  <w:style w:type="paragraph" w:customStyle="1" w:styleId="Style29">
    <w:name w:val="Style29"/>
    <w:basedOn w:val="a"/>
    <w:rsid w:val="00FA65E9"/>
    <w:pPr>
      <w:widowControl w:val="0"/>
      <w:autoSpaceDE w:val="0"/>
      <w:autoSpaceDN w:val="0"/>
      <w:adjustRightInd w:val="0"/>
      <w:spacing w:after="0" w:line="307" w:lineRule="exact"/>
      <w:ind w:hanging="437"/>
      <w:jc w:val="both"/>
    </w:pPr>
    <w:rPr>
      <w:rFonts w:ascii="Calibri" w:eastAsia="Times New Roman" w:hAnsi="Calibri" w:cs="Calibri"/>
      <w:sz w:val="24"/>
      <w:szCs w:val="24"/>
    </w:rPr>
  </w:style>
  <w:style w:type="paragraph" w:customStyle="1" w:styleId="Style30">
    <w:name w:val="Style30"/>
    <w:basedOn w:val="a"/>
    <w:rsid w:val="00FA65E9"/>
    <w:pPr>
      <w:widowControl w:val="0"/>
      <w:autoSpaceDE w:val="0"/>
      <w:autoSpaceDN w:val="0"/>
      <w:adjustRightInd w:val="0"/>
      <w:spacing w:after="0" w:line="1080" w:lineRule="exact"/>
      <w:jc w:val="both"/>
    </w:pPr>
    <w:rPr>
      <w:rFonts w:ascii="Calibri" w:eastAsia="Times New Roman" w:hAnsi="Calibri" w:cs="Calibri"/>
      <w:sz w:val="24"/>
      <w:szCs w:val="24"/>
    </w:rPr>
  </w:style>
  <w:style w:type="character" w:customStyle="1" w:styleId="FontStyle32">
    <w:name w:val="Font Style32"/>
    <w:rsid w:val="00FA65E9"/>
    <w:rPr>
      <w:rFonts w:ascii="Times New Roman" w:hAnsi="Times New Roman"/>
      <w:b/>
      <w:sz w:val="26"/>
    </w:rPr>
  </w:style>
  <w:style w:type="character" w:customStyle="1" w:styleId="FontStyle33">
    <w:name w:val="Font Style33"/>
    <w:rsid w:val="00FA65E9"/>
    <w:rPr>
      <w:rFonts w:ascii="Times New Roman" w:hAnsi="Times New Roman"/>
      <w:sz w:val="24"/>
    </w:rPr>
  </w:style>
  <w:style w:type="character" w:customStyle="1" w:styleId="FontStyle34">
    <w:name w:val="Font Style34"/>
    <w:rsid w:val="00FA65E9"/>
    <w:rPr>
      <w:rFonts w:ascii="Times New Roman" w:hAnsi="Times New Roman"/>
      <w:sz w:val="24"/>
    </w:rPr>
  </w:style>
  <w:style w:type="character" w:customStyle="1" w:styleId="FontStyle35">
    <w:name w:val="Font Style35"/>
    <w:rsid w:val="00FA65E9"/>
    <w:rPr>
      <w:rFonts w:ascii="Times New Roman" w:hAnsi="Times New Roman"/>
      <w:sz w:val="24"/>
    </w:rPr>
  </w:style>
  <w:style w:type="character" w:customStyle="1" w:styleId="FontStyle36">
    <w:name w:val="Font Style36"/>
    <w:rsid w:val="00FA65E9"/>
    <w:rPr>
      <w:rFonts w:ascii="Times New Roman" w:hAnsi="Times New Roman"/>
      <w:b/>
      <w:i/>
      <w:sz w:val="26"/>
    </w:rPr>
  </w:style>
  <w:style w:type="character" w:customStyle="1" w:styleId="FontStyle37">
    <w:name w:val="Font Style37"/>
    <w:rsid w:val="00FA65E9"/>
    <w:rPr>
      <w:rFonts w:ascii="Times New Roman" w:hAnsi="Times New Roman"/>
      <w:sz w:val="28"/>
    </w:rPr>
  </w:style>
  <w:style w:type="character" w:customStyle="1" w:styleId="FontStyle38">
    <w:name w:val="Font Style38"/>
    <w:rsid w:val="00FA65E9"/>
    <w:rPr>
      <w:rFonts w:ascii="Times New Roman" w:hAnsi="Times New Roman"/>
      <w:sz w:val="24"/>
    </w:rPr>
  </w:style>
  <w:style w:type="character" w:customStyle="1" w:styleId="FontStyle39">
    <w:name w:val="Font Style39"/>
    <w:rsid w:val="00FA65E9"/>
    <w:rPr>
      <w:rFonts w:ascii="Times New Roman" w:hAnsi="Times New Roman"/>
      <w:b/>
      <w:sz w:val="20"/>
    </w:rPr>
  </w:style>
  <w:style w:type="character" w:customStyle="1" w:styleId="FontStyle40">
    <w:name w:val="Font Style40"/>
    <w:rsid w:val="00FA65E9"/>
    <w:rPr>
      <w:rFonts w:ascii="Times New Roman" w:hAnsi="Times New Roman"/>
      <w:b/>
      <w:sz w:val="22"/>
    </w:rPr>
  </w:style>
  <w:style w:type="character" w:customStyle="1" w:styleId="FontStyle20">
    <w:name w:val="Font Style20"/>
    <w:rsid w:val="00FA65E9"/>
    <w:rPr>
      <w:rFonts w:ascii="Times New Roman" w:hAnsi="Times New Roman"/>
      <w:b/>
      <w:sz w:val="26"/>
    </w:rPr>
  </w:style>
  <w:style w:type="character" w:customStyle="1" w:styleId="FontStyle21">
    <w:name w:val="Font Style21"/>
    <w:rsid w:val="00FA65E9"/>
    <w:rPr>
      <w:rFonts w:ascii="Times New Roman" w:hAnsi="Times New Roman"/>
      <w:spacing w:val="-20"/>
      <w:sz w:val="30"/>
    </w:rPr>
  </w:style>
  <w:style w:type="paragraph" w:customStyle="1" w:styleId="Style31">
    <w:name w:val="Style3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2">
    <w:name w:val="Style3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3">
    <w:name w:val="Style3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4">
    <w:name w:val="Style3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5">
    <w:name w:val="Style3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6">
    <w:name w:val="Style36"/>
    <w:basedOn w:val="a"/>
    <w:rsid w:val="00FA65E9"/>
    <w:pPr>
      <w:widowControl w:val="0"/>
      <w:autoSpaceDE w:val="0"/>
      <w:autoSpaceDN w:val="0"/>
      <w:adjustRightInd w:val="0"/>
      <w:spacing w:after="0" w:line="125" w:lineRule="exact"/>
      <w:jc w:val="both"/>
    </w:pPr>
    <w:rPr>
      <w:rFonts w:ascii="Calibri" w:eastAsia="Times New Roman" w:hAnsi="Calibri" w:cs="Calibri"/>
      <w:sz w:val="24"/>
      <w:szCs w:val="24"/>
    </w:rPr>
  </w:style>
  <w:style w:type="paragraph" w:customStyle="1" w:styleId="Style37">
    <w:name w:val="Style3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8">
    <w:name w:val="Style38"/>
    <w:basedOn w:val="a"/>
    <w:rsid w:val="00FA65E9"/>
    <w:pPr>
      <w:widowControl w:val="0"/>
      <w:autoSpaceDE w:val="0"/>
      <w:autoSpaceDN w:val="0"/>
      <w:adjustRightInd w:val="0"/>
      <w:spacing w:after="0" w:line="96" w:lineRule="exact"/>
      <w:jc w:val="both"/>
    </w:pPr>
    <w:rPr>
      <w:rFonts w:ascii="Calibri" w:eastAsia="Times New Roman" w:hAnsi="Calibri" w:cs="Calibri"/>
      <w:sz w:val="24"/>
      <w:szCs w:val="24"/>
    </w:rPr>
  </w:style>
  <w:style w:type="paragraph" w:customStyle="1" w:styleId="Style39">
    <w:name w:val="Style39"/>
    <w:basedOn w:val="a"/>
    <w:rsid w:val="00FA65E9"/>
    <w:pPr>
      <w:widowControl w:val="0"/>
      <w:autoSpaceDE w:val="0"/>
      <w:autoSpaceDN w:val="0"/>
      <w:adjustRightInd w:val="0"/>
      <w:spacing w:after="0" w:line="86" w:lineRule="exact"/>
      <w:jc w:val="right"/>
    </w:pPr>
    <w:rPr>
      <w:rFonts w:ascii="Calibri" w:eastAsia="Times New Roman" w:hAnsi="Calibri" w:cs="Calibri"/>
      <w:sz w:val="24"/>
      <w:szCs w:val="24"/>
    </w:rPr>
  </w:style>
  <w:style w:type="paragraph" w:customStyle="1" w:styleId="Style40">
    <w:name w:val="Style40"/>
    <w:basedOn w:val="a"/>
    <w:rsid w:val="00FA65E9"/>
    <w:pPr>
      <w:widowControl w:val="0"/>
      <w:autoSpaceDE w:val="0"/>
      <w:autoSpaceDN w:val="0"/>
      <w:adjustRightInd w:val="0"/>
      <w:spacing w:after="0" w:line="118" w:lineRule="exact"/>
      <w:ind w:firstLine="34"/>
      <w:jc w:val="both"/>
    </w:pPr>
    <w:rPr>
      <w:rFonts w:ascii="Calibri" w:eastAsia="Times New Roman" w:hAnsi="Calibri" w:cs="Calibri"/>
      <w:sz w:val="24"/>
      <w:szCs w:val="24"/>
    </w:rPr>
  </w:style>
  <w:style w:type="paragraph" w:customStyle="1" w:styleId="Style41">
    <w:name w:val="Style41"/>
    <w:basedOn w:val="a"/>
    <w:rsid w:val="00FA65E9"/>
    <w:pPr>
      <w:widowControl w:val="0"/>
      <w:autoSpaceDE w:val="0"/>
      <w:autoSpaceDN w:val="0"/>
      <w:adjustRightInd w:val="0"/>
      <w:spacing w:after="0" w:line="96" w:lineRule="exact"/>
      <w:jc w:val="right"/>
    </w:pPr>
    <w:rPr>
      <w:rFonts w:ascii="Calibri" w:eastAsia="Times New Roman" w:hAnsi="Calibri" w:cs="Calibri"/>
      <w:sz w:val="24"/>
      <w:szCs w:val="24"/>
    </w:rPr>
  </w:style>
  <w:style w:type="paragraph" w:customStyle="1" w:styleId="Style42">
    <w:name w:val="Style4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3">
    <w:name w:val="Style4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4">
    <w:name w:val="Style4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5">
    <w:name w:val="Style4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6">
    <w:name w:val="Style4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7">
    <w:name w:val="Style47"/>
    <w:basedOn w:val="a"/>
    <w:rsid w:val="00FA65E9"/>
    <w:pPr>
      <w:widowControl w:val="0"/>
      <w:autoSpaceDE w:val="0"/>
      <w:autoSpaceDN w:val="0"/>
      <w:adjustRightInd w:val="0"/>
      <w:spacing w:after="0" w:line="96" w:lineRule="exact"/>
      <w:jc w:val="both"/>
    </w:pPr>
    <w:rPr>
      <w:rFonts w:ascii="Calibri" w:eastAsia="Times New Roman" w:hAnsi="Calibri" w:cs="Calibri"/>
      <w:sz w:val="24"/>
      <w:szCs w:val="24"/>
    </w:rPr>
  </w:style>
  <w:style w:type="paragraph" w:customStyle="1" w:styleId="Style48">
    <w:name w:val="Style48"/>
    <w:basedOn w:val="a"/>
    <w:rsid w:val="00FA65E9"/>
    <w:pPr>
      <w:widowControl w:val="0"/>
      <w:autoSpaceDE w:val="0"/>
      <w:autoSpaceDN w:val="0"/>
      <w:adjustRightInd w:val="0"/>
      <w:spacing w:after="0" w:line="134" w:lineRule="exact"/>
      <w:jc w:val="both"/>
    </w:pPr>
    <w:rPr>
      <w:rFonts w:ascii="Calibri" w:eastAsia="Times New Roman" w:hAnsi="Calibri" w:cs="Calibri"/>
      <w:sz w:val="24"/>
      <w:szCs w:val="24"/>
    </w:rPr>
  </w:style>
  <w:style w:type="paragraph" w:customStyle="1" w:styleId="Style49">
    <w:name w:val="Style4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0">
    <w:name w:val="Style50"/>
    <w:basedOn w:val="a"/>
    <w:rsid w:val="00FA65E9"/>
    <w:pPr>
      <w:widowControl w:val="0"/>
      <w:autoSpaceDE w:val="0"/>
      <w:autoSpaceDN w:val="0"/>
      <w:adjustRightInd w:val="0"/>
      <w:spacing w:after="0" w:line="130" w:lineRule="exact"/>
      <w:jc w:val="both"/>
    </w:pPr>
    <w:rPr>
      <w:rFonts w:ascii="Calibri" w:eastAsia="Times New Roman" w:hAnsi="Calibri" w:cs="Calibri"/>
      <w:sz w:val="24"/>
      <w:szCs w:val="24"/>
    </w:rPr>
  </w:style>
  <w:style w:type="paragraph" w:customStyle="1" w:styleId="Style51">
    <w:name w:val="Style5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2">
    <w:name w:val="Style52"/>
    <w:basedOn w:val="a"/>
    <w:rsid w:val="00FA65E9"/>
    <w:pPr>
      <w:widowControl w:val="0"/>
      <w:autoSpaceDE w:val="0"/>
      <w:autoSpaceDN w:val="0"/>
      <w:adjustRightInd w:val="0"/>
      <w:spacing w:after="0" w:line="158" w:lineRule="exact"/>
      <w:jc w:val="both"/>
    </w:pPr>
    <w:rPr>
      <w:rFonts w:ascii="Calibri" w:eastAsia="Times New Roman" w:hAnsi="Calibri" w:cs="Calibri"/>
      <w:sz w:val="24"/>
      <w:szCs w:val="24"/>
    </w:rPr>
  </w:style>
  <w:style w:type="paragraph" w:customStyle="1" w:styleId="Style53">
    <w:name w:val="Style5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4">
    <w:name w:val="Style5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5">
    <w:name w:val="Style5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6">
    <w:name w:val="Style5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7">
    <w:name w:val="Style5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8">
    <w:name w:val="Style58"/>
    <w:basedOn w:val="a"/>
    <w:rsid w:val="00FA65E9"/>
    <w:pPr>
      <w:widowControl w:val="0"/>
      <w:autoSpaceDE w:val="0"/>
      <w:autoSpaceDN w:val="0"/>
      <w:adjustRightInd w:val="0"/>
      <w:spacing w:after="0" w:line="86" w:lineRule="exact"/>
      <w:jc w:val="right"/>
    </w:pPr>
    <w:rPr>
      <w:rFonts w:ascii="Calibri" w:eastAsia="Times New Roman" w:hAnsi="Calibri" w:cs="Calibri"/>
      <w:sz w:val="24"/>
      <w:szCs w:val="24"/>
    </w:rPr>
  </w:style>
  <w:style w:type="paragraph" w:customStyle="1" w:styleId="Style59">
    <w:name w:val="Style5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0">
    <w:name w:val="Style6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1">
    <w:name w:val="Style6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2">
    <w:name w:val="Style6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3">
    <w:name w:val="Style6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4">
    <w:name w:val="Style6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5">
    <w:name w:val="Style6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6">
    <w:name w:val="Style6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7">
    <w:name w:val="Style6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8">
    <w:name w:val="Style68"/>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9">
    <w:name w:val="Style69"/>
    <w:basedOn w:val="a"/>
    <w:rsid w:val="00FA65E9"/>
    <w:pPr>
      <w:widowControl w:val="0"/>
      <w:autoSpaceDE w:val="0"/>
      <w:autoSpaceDN w:val="0"/>
      <w:adjustRightInd w:val="0"/>
      <w:spacing w:after="0" w:line="245" w:lineRule="exact"/>
      <w:jc w:val="both"/>
    </w:pPr>
    <w:rPr>
      <w:rFonts w:ascii="Calibri" w:eastAsia="Times New Roman" w:hAnsi="Calibri" w:cs="Calibri"/>
      <w:sz w:val="24"/>
      <w:szCs w:val="24"/>
    </w:rPr>
  </w:style>
  <w:style w:type="paragraph" w:customStyle="1" w:styleId="Style70">
    <w:name w:val="Style70"/>
    <w:basedOn w:val="a"/>
    <w:rsid w:val="00FA65E9"/>
    <w:pPr>
      <w:widowControl w:val="0"/>
      <w:autoSpaceDE w:val="0"/>
      <w:autoSpaceDN w:val="0"/>
      <w:adjustRightInd w:val="0"/>
      <w:spacing w:after="0" w:line="557" w:lineRule="exact"/>
      <w:jc w:val="center"/>
    </w:pPr>
    <w:rPr>
      <w:rFonts w:ascii="Calibri" w:eastAsia="Times New Roman" w:hAnsi="Calibri" w:cs="Calibri"/>
      <w:sz w:val="24"/>
      <w:szCs w:val="24"/>
    </w:rPr>
  </w:style>
  <w:style w:type="paragraph" w:customStyle="1" w:styleId="Style71">
    <w:name w:val="Style7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2">
    <w:name w:val="Style72"/>
    <w:basedOn w:val="a"/>
    <w:rsid w:val="00FA65E9"/>
    <w:pPr>
      <w:widowControl w:val="0"/>
      <w:autoSpaceDE w:val="0"/>
      <w:autoSpaceDN w:val="0"/>
      <w:adjustRightInd w:val="0"/>
      <w:spacing w:after="0" w:line="113" w:lineRule="exact"/>
      <w:jc w:val="right"/>
    </w:pPr>
    <w:rPr>
      <w:rFonts w:ascii="Calibri" w:eastAsia="Times New Roman" w:hAnsi="Calibri" w:cs="Calibri"/>
      <w:sz w:val="24"/>
      <w:szCs w:val="24"/>
    </w:rPr>
  </w:style>
  <w:style w:type="paragraph" w:customStyle="1" w:styleId="Style73">
    <w:name w:val="Style7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4">
    <w:name w:val="Style74"/>
    <w:basedOn w:val="a"/>
    <w:rsid w:val="00FA65E9"/>
    <w:pPr>
      <w:widowControl w:val="0"/>
      <w:autoSpaceDE w:val="0"/>
      <w:autoSpaceDN w:val="0"/>
      <w:adjustRightInd w:val="0"/>
      <w:spacing w:after="0" w:line="101" w:lineRule="exact"/>
      <w:jc w:val="both"/>
    </w:pPr>
    <w:rPr>
      <w:rFonts w:ascii="Calibri" w:eastAsia="Times New Roman" w:hAnsi="Calibri" w:cs="Calibri"/>
      <w:sz w:val="24"/>
      <w:szCs w:val="24"/>
    </w:rPr>
  </w:style>
  <w:style w:type="paragraph" w:customStyle="1" w:styleId="Style75">
    <w:name w:val="Style7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6">
    <w:name w:val="Style7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7">
    <w:name w:val="Style7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8">
    <w:name w:val="Style78"/>
    <w:basedOn w:val="a"/>
    <w:rsid w:val="00FA65E9"/>
    <w:pPr>
      <w:widowControl w:val="0"/>
      <w:autoSpaceDE w:val="0"/>
      <w:autoSpaceDN w:val="0"/>
      <w:adjustRightInd w:val="0"/>
      <w:spacing w:after="0" w:line="120" w:lineRule="exact"/>
      <w:ind w:hanging="269"/>
      <w:jc w:val="both"/>
    </w:pPr>
    <w:rPr>
      <w:rFonts w:ascii="Calibri" w:eastAsia="Times New Roman" w:hAnsi="Calibri" w:cs="Calibri"/>
      <w:sz w:val="24"/>
      <w:szCs w:val="24"/>
    </w:rPr>
  </w:style>
  <w:style w:type="paragraph" w:customStyle="1" w:styleId="Style79">
    <w:name w:val="Style79"/>
    <w:basedOn w:val="a"/>
    <w:rsid w:val="00FA65E9"/>
    <w:pPr>
      <w:widowControl w:val="0"/>
      <w:autoSpaceDE w:val="0"/>
      <w:autoSpaceDN w:val="0"/>
      <w:adjustRightInd w:val="0"/>
      <w:spacing w:after="0" w:line="245" w:lineRule="exact"/>
      <w:jc w:val="both"/>
    </w:pPr>
    <w:rPr>
      <w:rFonts w:ascii="Calibri" w:eastAsia="Times New Roman" w:hAnsi="Calibri" w:cs="Calibri"/>
      <w:sz w:val="24"/>
      <w:szCs w:val="24"/>
    </w:rPr>
  </w:style>
  <w:style w:type="paragraph" w:customStyle="1" w:styleId="Style80">
    <w:name w:val="Style8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1">
    <w:name w:val="Style8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2">
    <w:name w:val="Style8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3">
    <w:name w:val="Style8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4">
    <w:name w:val="Style8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5">
    <w:name w:val="Style8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6">
    <w:name w:val="Style8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7">
    <w:name w:val="Style8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8">
    <w:name w:val="Style88"/>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9">
    <w:name w:val="Style8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0">
    <w:name w:val="Style9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1">
    <w:name w:val="Style9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2">
    <w:name w:val="Style9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3">
    <w:name w:val="Style9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5">
    <w:name w:val="Style95"/>
    <w:basedOn w:val="a"/>
    <w:rsid w:val="00FA65E9"/>
    <w:pPr>
      <w:widowControl w:val="0"/>
      <w:autoSpaceDE w:val="0"/>
      <w:autoSpaceDN w:val="0"/>
      <w:adjustRightInd w:val="0"/>
      <w:spacing w:after="0" w:line="379" w:lineRule="exact"/>
      <w:ind w:firstLine="350"/>
      <w:jc w:val="both"/>
    </w:pPr>
    <w:rPr>
      <w:rFonts w:ascii="Calibri" w:eastAsia="Times New Roman" w:hAnsi="Calibri" w:cs="Calibri"/>
      <w:sz w:val="24"/>
      <w:szCs w:val="24"/>
    </w:rPr>
  </w:style>
  <w:style w:type="paragraph" w:customStyle="1" w:styleId="Style96">
    <w:name w:val="Style9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7">
    <w:name w:val="Style9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8">
    <w:name w:val="Style98"/>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9">
    <w:name w:val="Style9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00">
    <w:name w:val="Style10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01">
    <w:name w:val="Style10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02">
    <w:name w:val="Style10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character" w:customStyle="1" w:styleId="FontStyle104">
    <w:name w:val="Font Style104"/>
    <w:rsid w:val="00FA65E9"/>
    <w:rPr>
      <w:rFonts w:ascii="Times New Roman" w:hAnsi="Times New Roman"/>
      <w:b/>
      <w:i/>
      <w:sz w:val="26"/>
    </w:rPr>
  </w:style>
  <w:style w:type="character" w:customStyle="1" w:styleId="FontStyle105">
    <w:name w:val="Font Style105"/>
    <w:rsid w:val="00FA65E9"/>
    <w:rPr>
      <w:rFonts w:ascii="Times New Roman" w:hAnsi="Times New Roman"/>
      <w:sz w:val="22"/>
    </w:rPr>
  </w:style>
  <w:style w:type="character" w:customStyle="1" w:styleId="FontStyle106">
    <w:name w:val="Font Style106"/>
    <w:rsid w:val="00FA65E9"/>
    <w:rPr>
      <w:rFonts w:ascii="Microsoft Sans Serif" w:hAnsi="Microsoft Sans Serif"/>
      <w:b/>
      <w:sz w:val="18"/>
    </w:rPr>
  </w:style>
  <w:style w:type="character" w:customStyle="1" w:styleId="FontStyle107">
    <w:name w:val="Font Style107"/>
    <w:rsid w:val="00FA65E9"/>
    <w:rPr>
      <w:rFonts w:ascii="Times New Roman" w:hAnsi="Times New Roman"/>
      <w:sz w:val="26"/>
    </w:rPr>
  </w:style>
  <w:style w:type="character" w:customStyle="1" w:styleId="FontStyle108">
    <w:name w:val="Font Style108"/>
    <w:rsid w:val="00FA65E9"/>
    <w:rPr>
      <w:rFonts w:ascii="Times New Roman" w:hAnsi="Times New Roman"/>
      <w:b/>
      <w:i/>
      <w:sz w:val="28"/>
    </w:rPr>
  </w:style>
  <w:style w:type="character" w:customStyle="1" w:styleId="FontStyle109">
    <w:name w:val="Font Style109"/>
    <w:rsid w:val="00FA65E9"/>
    <w:rPr>
      <w:rFonts w:ascii="Times New Roman" w:hAnsi="Times New Roman"/>
      <w:b/>
      <w:i/>
      <w:spacing w:val="-20"/>
      <w:sz w:val="28"/>
    </w:rPr>
  </w:style>
  <w:style w:type="character" w:customStyle="1" w:styleId="FontStyle110">
    <w:name w:val="Font Style110"/>
    <w:rsid w:val="00FA65E9"/>
    <w:rPr>
      <w:rFonts w:ascii="Sylfaen" w:hAnsi="Sylfaen"/>
      <w:b/>
      <w:i/>
      <w:sz w:val="22"/>
    </w:rPr>
  </w:style>
  <w:style w:type="character" w:customStyle="1" w:styleId="FontStyle111">
    <w:name w:val="Font Style111"/>
    <w:rsid w:val="00FA65E9"/>
    <w:rPr>
      <w:rFonts w:ascii="Sylfaen" w:hAnsi="Sylfaen"/>
      <w:i/>
      <w:spacing w:val="10"/>
      <w:sz w:val="36"/>
    </w:rPr>
  </w:style>
  <w:style w:type="character" w:customStyle="1" w:styleId="FontStyle112">
    <w:name w:val="Font Style112"/>
    <w:rsid w:val="00FA65E9"/>
    <w:rPr>
      <w:rFonts w:ascii="Sylfaen" w:hAnsi="Sylfaen"/>
      <w:b/>
      <w:spacing w:val="-10"/>
      <w:sz w:val="14"/>
    </w:rPr>
  </w:style>
  <w:style w:type="character" w:customStyle="1" w:styleId="FontStyle113">
    <w:name w:val="Font Style113"/>
    <w:rsid w:val="00FA65E9"/>
    <w:rPr>
      <w:rFonts w:ascii="Consolas" w:hAnsi="Consolas"/>
      <w:sz w:val="20"/>
    </w:rPr>
  </w:style>
  <w:style w:type="character" w:customStyle="1" w:styleId="FontStyle114">
    <w:name w:val="Font Style114"/>
    <w:rsid w:val="00FA65E9"/>
    <w:rPr>
      <w:rFonts w:ascii="Sylfaen" w:hAnsi="Sylfaen"/>
      <w:b/>
      <w:i/>
      <w:spacing w:val="20"/>
      <w:sz w:val="16"/>
    </w:rPr>
  </w:style>
  <w:style w:type="character" w:customStyle="1" w:styleId="FontStyle115">
    <w:name w:val="Font Style115"/>
    <w:rsid w:val="00FA65E9"/>
    <w:rPr>
      <w:rFonts w:ascii="Times New Roman" w:hAnsi="Times New Roman"/>
      <w:b/>
      <w:sz w:val="22"/>
    </w:rPr>
  </w:style>
  <w:style w:type="character" w:customStyle="1" w:styleId="FontStyle116">
    <w:name w:val="Font Style116"/>
    <w:rsid w:val="00FA65E9"/>
    <w:rPr>
      <w:rFonts w:ascii="Arial" w:hAnsi="Arial"/>
      <w:b/>
      <w:spacing w:val="-10"/>
      <w:sz w:val="20"/>
    </w:rPr>
  </w:style>
  <w:style w:type="character" w:customStyle="1" w:styleId="FontStyle117">
    <w:name w:val="Font Style117"/>
    <w:rsid w:val="00FA65E9"/>
    <w:rPr>
      <w:rFonts w:ascii="Franklin Gothic Heavy" w:hAnsi="Franklin Gothic Heavy"/>
      <w:sz w:val="16"/>
    </w:rPr>
  </w:style>
  <w:style w:type="character" w:customStyle="1" w:styleId="FontStyle118">
    <w:name w:val="Font Style118"/>
    <w:rsid w:val="00FA65E9"/>
    <w:rPr>
      <w:rFonts w:ascii="Sylfaen" w:hAnsi="Sylfaen"/>
      <w:spacing w:val="30"/>
      <w:sz w:val="20"/>
    </w:rPr>
  </w:style>
  <w:style w:type="character" w:customStyle="1" w:styleId="FontStyle119">
    <w:name w:val="Font Style119"/>
    <w:rsid w:val="00FA65E9"/>
    <w:rPr>
      <w:rFonts w:ascii="Times New Roman" w:hAnsi="Times New Roman"/>
      <w:b/>
      <w:spacing w:val="-10"/>
      <w:sz w:val="14"/>
    </w:rPr>
  </w:style>
  <w:style w:type="character" w:customStyle="1" w:styleId="FontStyle120">
    <w:name w:val="Font Style120"/>
    <w:rsid w:val="00FA65E9"/>
    <w:rPr>
      <w:rFonts w:ascii="Arial" w:hAnsi="Arial"/>
      <w:sz w:val="40"/>
    </w:rPr>
  </w:style>
  <w:style w:type="character" w:customStyle="1" w:styleId="FontStyle121">
    <w:name w:val="Font Style121"/>
    <w:rsid w:val="00FA65E9"/>
    <w:rPr>
      <w:rFonts w:ascii="Century Schoolbook" w:hAnsi="Century Schoolbook"/>
      <w:b/>
      <w:i/>
      <w:sz w:val="20"/>
    </w:rPr>
  </w:style>
  <w:style w:type="character" w:customStyle="1" w:styleId="FontStyle122">
    <w:name w:val="Font Style122"/>
    <w:rsid w:val="00FA65E9"/>
    <w:rPr>
      <w:rFonts w:ascii="Franklin Gothic Heavy" w:hAnsi="Franklin Gothic Heavy"/>
      <w:sz w:val="36"/>
    </w:rPr>
  </w:style>
  <w:style w:type="character" w:customStyle="1" w:styleId="FontStyle123">
    <w:name w:val="Font Style123"/>
    <w:rsid w:val="00FA65E9"/>
    <w:rPr>
      <w:rFonts w:ascii="Arial" w:hAnsi="Arial"/>
      <w:sz w:val="24"/>
    </w:rPr>
  </w:style>
  <w:style w:type="character" w:customStyle="1" w:styleId="FontStyle124">
    <w:name w:val="Font Style124"/>
    <w:rsid w:val="00FA65E9"/>
    <w:rPr>
      <w:rFonts w:ascii="Century Schoolbook" w:hAnsi="Century Schoolbook"/>
      <w:sz w:val="20"/>
    </w:rPr>
  </w:style>
  <w:style w:type="character" w:customStyle="1" w:styleId="FontStyle125">
    <w:name w:val="Font Style125"/>
    <w:rsid w:val="00FA65E9"/>
    <w:rPr>
      <w:rFonts w:ascii="Arial" w:hAnsi="Arial"/>
      <w:b/>
      <w:sz w:val="16"/>
    </w:rPr>
  </w:style>
  <w:style w:type="character" w:customStyle="1" w:styleId="FontStyle126">
    <w:name w:val="Font Style126"/>
    <w:rsid w:val="00FA65E9"/>
    <w:rPr>
      <w:rFonts w:ascii="Constantia" w:hAnsi="Constantia"/>
      <w:sz w:val="44"/>
    </w:rPr>
  </w:style>
  <w:style w:type="character" w:customStyle="1" w:styleId="FontStyle127">
    <w:name w:val="Font Style127"/>
    <w:rsid w:val="00FA65E9"/>
    <w:rPr>
      <w:rFonts w:ascii="Times New Roman" w:hAnsi="Times New Roman"/>
      <w:sz w:val="18"/>
    </w:rPr>
  </w:style>
  <w:style w:type="character" w:customStyle="1" w:styleId="FontStyle128">
    <w:name w:val="Font Style128"/>
    <w:rsid w:val="00FA65E9"/>
    <w:rPr>
      <w:rFonts w:ascii="Times New Roman" w:hAnsi="Times New Roman"/>
      <w:b/>
      <w:smallCaps/>
      <w:sz w:val="12"/>
    </w:rPr>
  </w:style>
  <w:style w:type="character" w:customStyle="1" w:styleId="FontStyle129">
    <w:name w:val="Font Style129"/>
    <w:rsid w:val="00FA65E9"/>
    <w:rPr>
      <w:rFonts w:ascii="Times New Roman" w:hAnsi="Times New Roman"/>
      <w:sz w:val="8"/>
    </w:rPr>
  </w:style>
  <w:style w:type="character" w:customStyle="1" w:styleId="FontStyle130">
    <w:name w:val="Font Style130"/>
    <w:rsid w:val="00FA65E9"/>
    <w:rPr>
      <w:rFonts w:ascii="Arial" w:hAnsi="Arial"/>
      <w:b/>
      <w:sz w:val="10"/>
    </w:rPr>
  </w:style>
  <w:style w:type="character" w:customStyle="1" w:styleId="FontStyle131">
    <w:name w:val="Font Style131"/>
    <w:rsid w:val="00FA65E9"/>
    <w:rPr>
      <w:rFonts w:ascii="Sylfaen" w:hAnsi="Sylfaen"/>
      <w:b/>
      <w:sz w:val="14"/>
    </w:rPr>
  </w:style>
  <w:style w:type="character" w:customStyle="1" w:styleId="FontStyle132">
    <w:name w:val="Font Style132"/>
    <w:rsid w:val="00FA65E9"/>
    <w:rPr>
      <w:rFonts w:ascii="Lucida Sans Unicode" w:hAnsi="Lucida Sans Unicode"/>
      <w:b/>
      <w:sz w:val="14"/>
    </w:rPr>
  </w:style>
  <w:style w:type="character" w:customStyle="1" w:styleId="FontStyle133">
    <w:name w:val="Font Style133"/>
    <w:rsid w:val="00FA65E9"/>
    <w:rPr>
      <w:rFonts w:ascii="Times New Roman" w:hAnsi="Times New Roman"/>
      <w:sz w:val="8"/>
    </w:rPr>
  </w:style>
  <w:style w:type="character" w:customStyle="1" w:styleId="FontStyle134">
    <w:name w:val="Font Style134"/>
    <w:rsid w:val="00FA65E9"/>
    <w:rPr>
      <w:rFonts w:ascii="Times New Roman" w:hAnsi="Times New Roman"/>
      <w:b/>
      <w:sz w:val="8"/>
    </w:rPr>
  </w:style>
  <w:style w:type="character" w:customStyle="1" w:styleId="FontStyle135">
    <w:name w:val="Font Style135"/>
    <w:rsid w:val="00FA65E9"/>
    <w:rPr>
      <w:rFonts w:ascii="Times New Roman" w:hAnsi="Times New Roman"/>
      <w:b/>
      <w:spacing w:val="-10"/>
      <w:sz w:val="14"/>
    </w:rPr>
  </w:style>
  <w:style w:type="character" w:customStyle="1" w:styleId="FontStyle136">
    <w:name w:val="Font Style136"/>
    <w:rsid w:val="00FA65E9"/>
    <w:rPr>
      <w:rFonts w:ascii="Arial" w:hAnsi="Arial"/>
      <w:b/>
      <w:sz w:val="14"/>
    </w:rPr>
  </w:style>
  <w:style w:type="character" w:customStyle="1" w:styleId="FontStyle137">
    <w:name w:val="Font Style137"/>
    <w:rsid w:val="00FA65E9"/>
    <w:rPr>
      <w:rFonts w:ascii="Consolas" w:hAnsi="Consolas"/>
      <w:b/>
      <w:sz w:val="10"/>
    </w:rPr>
  </w:style>
  <w:style w:type="character" w:customStyle="1" w:styleId="FontStyle138">
    <w:name w:val="Font Style138"/>
    <w:rsid w:val="00FA65E9"/>
    <w:rPr>
      <w:rFonts w:ascii="Times New Roman" w:hAnsi="Times New Roman"/>
      <w:sz w:val="8"/>
    </w:rPr>
  </w:style>
  <w:style w:type="character" w:customStyle="1" w:styleId="FontStyle139">
    <w:name w:val="Font Style139"/>
    <w:rsid w:val="00FA65E9"/>
    <w:rPr>
      <w:rFonts w:ascii="Times New Roman" w:hAnsi="Times New Roman"/>
      <w:sz w:val="10"/>
    </w:rPr>
  </w:style>
  <w:style w:type="character" w:customStyle="1" w:styleId="FontStyle140">
    <w:name w:val="Font Style140"/>
    <w:rsid w:val="00FA65E9"/>
    <w:rPr>
      <w:rFonts w:ascii="Times New Roman" w:hAnsi="Times New Roman"/>
      <w:b/>
      <w:sz w:val="8"/>
    </w:rPr>
  </w:style>
  <w:style w:type="character" w:customStyle="1" w:styleId="FontStyle141">
    <w:name w:val="Font Style141"/>
    <w:rsid w:val="00FA65E9"/>
    <w:rPr>
      <w:rFonts w:ascii="Times New Roman" w:hAnsi="Times New Roman"/>
      <w:b/>
      <w:spacing w:val="-10"/>
      <w:sz w:val="14"/>
    </w:rPr>
  </w:style>
  <w:style w:type="character" w:customStyle="1" w:styleId="FontStyle142">
    <w:name w:val="Font Style142"/>
    <w:rsid w:val="00FA65E9"/>
    <w:rPr>
      <w:rFonts w:ascii="Times New Roman" w:hAnsi="Times New Roman"/>
      <w:sz w:val="8"/>
    </w:rPr>
  </w:style>
  <w:style w:type="character" w:customStyle="1" w:styleId="FontStyle143">
    <w:name w:val="Font Style143"/>
    <w:rsid w:val="00FA65E9"/>
    <w:rPr>
      <w:rFonts w:ascii="Franklin Gothic Heavy" w:hAnsi="Franklin Gothic Heavy"/>
      <w:sz w:val="18"/>
    </w:rPr>
  </w:style>
  <w:style w:type="character" w:customStyle="1" w:styleId="FontStyle144">
    <w:name w:val="Font Style144"/>
    <w:rsid w:val="00FA65E9"/>
    <w:rPr>
      <w:rFonts w:ascii="Consolas" w:hAnsi="Consolas"/>
      <w:b/>
      <w:spacing w:val="-10"/>
      <w:sz w:val="10"/>
    </w:rPr>
  </w:style>
  <w:style w:type="character" w:customStyle="1" w:styleId="FontStyle145">
    <w:name w:val="Font Style145"/>
    <w:rsid w:val="00FA65E9"/>
    <w:rPr>
      <w:rFonts w:ascii="Times New Roman" w:hAnsi="Times New Roman"/>
      <w:spacing w:val="-10"/>
      <w:sz w:val="10"/>
    </w:rPr>
  </w:style>
  <w:style w:type="character" w:customStyle="1" w:styleId="FontStyle146">
    <w:name w:val="Font Style146"/>
    <w:rsid w:val="00FA65E9"/>
    <w:rPr>
      <w:rFonts w:ascii="Times New Roman" w:hAnsi="Times New Roman"/>
      <w:sz w:val="8"/>
    </w:rPr>
  </w:style>
  <w:style w:type="character" w:customStyle="1" w:styleId="FontStyle147">
    <w:name w:val="Font Style147"/>
    <w:rsid w:val="00FA65E9"/>
    <w:rPr>
      <w:rFonts w:ascii="Times New Roman" w:hAnsi="Times New Roman"/>
      <w:sz w:val="8"/>
    </w:rPr>
  </w:style>
  <w:style w:type="character" w:customStyle="1" w:styleId="FontStyle148">
    <w:name w:val="Font Style148"/>
    <w:rsid w:val="00FA65E9"/>
    <w:rPr>
      <w:rFonts w:ascii="Times New Roman" w:hAnsi="Times New Roman"/>
      <w:i/>
      <w:sz w:val="36"/>
    </w:rPr>
  </w:style>
  <w:style w:type="character" w:customStyle="1" w:styleId="FontStyle149">
    <w:name w:val="Font Style149"/>
    <w:rsid w:val="00FA65E9"/>
    <w:rPr>
      <w:rFonts w:ascii="Arial" w:hAnsi="Arial"/>
      <w:sz w:val="28"/>
    </w:rPr>
  </w:style>
  <w:style w:type="character" w:customStyle="1" w:styleId="FontStyle150">
    <w:name w:val="Font Style150"/>
    <w:rsid w:val="00FA65E9"/>
    <w:rPr>
      <w:rFonts w:ascii="Arial" w:hAnsi="Arial"/>
      <w:b/>
      <w:sz w:val="30"/>
    </w:rPr>
  </w:style>
  <w:style w:type="character" w:customStyle="1" w:styleId="FontStyle151">
    <w:name w:val="Font Style151"/>
    <w:rsid w:val="00FA65E9"/>
    <w:rPr>
      <w:rFonts w:ascii="Century Schoolbook" w:hAnsi="Century Schoolbook"/>
      <w:sz w:val="48"/>
    </w:rPr>
  </w:style>
  <w:style w:type="character" w:customStyle="1" w:styleId="FontStyle152">
    <w:name w:val="Font Style152"/>
    <w:rsid w:val="00FA65E9"/>
    <w:rPr>
      <w:rFonts w:ascii="Century Schoolbook" w:hAnsi="Century Schoolbook"/>
      <w:sz w:val="48"/>
    </w:rPr>
  </w:style>
  <w:style w:type="character" w:customStyle="1" w:styleId="FontStyle153">
    <w:name w:val="Font Style153"/>
    <w:rsid w:val="00FA65E9"/>
    <w:rPr>
      <w:rFonts w:ascii="Century Schoolbook" w:hAnsi="Century Schoolbook"/>
      <w:sz w:val="48"/>
    </w:rPr>
  </w:style>
  <w:style w:type="character" w:customStyle="1" w:styleId="FontStyle154">
    <w:name w:val="Font Style154"/>
    <w:rsid w:val="00FA65E9"/>
    <w:rPr>
      <w:rFonts w:ascii="Sylfaen" w:hAnsi="Sylfaen"/>
      <w:sz w:val="50"/>
    </w:rPr>
  </w:style>
  <w:style w:type="character" w:customStyle="1" w:styleId="FontStyle155">
    <w:name w:val="Font Style155"/>
    <w:rsid w:val="00FA65E9"/>
    <w:rPr>
      <w:rFonts w:ascii="Sylfaen" w:hAnsi="Sylfaen"/>
      <w:b/>
      <w:sz w:val="142"/>
    </w:rPr>
  </w:style>
  <w:style w:type="character" w:customStyle="1" w:styleId="FontStyle156">
    <w:name w:val="Font Style156"/>
    <w:rsid w:val="00FA65E9"/>
    <w:rPr>
      <w:rFonts w:ascii="Century Schoolbook" w:hAnsi="Century Schoolbook"/>
      <w:sz w:val="48"/>
    </w:rPr>
  </w:style>
  <w:style w:type="character" w:customStyle="1" w:styleId="FontStyle157">
    <w:name w:val="Font Style157"/>
    <w:rsid w:val="00FA65E9"/>
    <w:rPr>
      <w:rFonts w:ascii="Century Schoolbook" w:hAnsi="Century Schoolbook"/>
      <w:sz w:val="48"/>
    </w:rPr>
  </w:style>
  <w:style w:type="character" w:customStyle="1" w:styleId="FontStyle158">
    <w:name w:val="Font Style158"/>
    <w:rsid w:val="00FA65E9"/>
    <w:rPr>
      <w:rFonts w:ascii="Arial" w:hAnsi="Arial"/>
      <w:i/>
      <w:sz w:val="90"/>
    </w:rPr>
  </w:style>
  <w:style w:type="character" w:customStyle="1" w:styleId="FontStyle159">
    <w:name w:val="Font Style159"/>
    <w:rsid w:val="00FA65E9"/>
    <w:rPr>
      <w:rFonts w:ascii="Sylfaen" w:hAnsi="Sylfaen"/>
      <w:sz w:val="52"/>
    </w:rPr>
  </w:style>
  <w:style w:type="character" w:customStyle="1" w:styleId="FontStyle160">
    <w:name w:val="Font Style160"/>
    <w:rsid w:val="00FA65E9"/>
    <w:rPr>
      <w:rFonts w:ascii="Arial" w:hAnsi="Arial"/>
      <w:b/>
      <w:spacing w:val="-40"/>
      <w:sz w:val="96"/>
    </w:rPr>
  </w:style>
  <w:style w:type="character" w:customStyle="1" w:styleId="FontStyle161">
    <w:name w:val="Font Style161"/>
    <w:rsid w:val="00FA65E9"/>
    <w:rPr>
      <w:rFonts w:ascii="Sylfaen" w:hAnsi="Sylfaen"/>
      <w:b/>
      <w:spacing w:val="20"/>
      <w:sz w:val="82"/>
    </w:rPr>
  </w:style>
  <w:style w:type="character" w:customStyle="1" w:styleId="FontStyle162">
    <w:name w:val="Font Style162"/>
    <w:rsid w:val="00FA65E9"/>
    <w:rPr>
      <w:rFonts w:ascii="Arial" w:hAnsi="Arial"/>
      <w:b/>
      <w:spacing w:val="-20"/>
      <w:sz w:val="94"/>
    </w:rPr>
  </w:style>
  <w:style w:type="character" w:customStyle="1" w:styleId="FontStyle163">
    <w:name w:val="Font Style163"/>
    <w:rsid w:val="00FA65E9"/>
    <w:rPr>
      <w:rFonts w:ascii="Arial" w:hAnsi="Arial"/>
      <w:b/>
      <w:sz w:val="20"/>
    </w:rPr>
  </w:style>
  <w:style w:type="character" w:customStyle="1" w:styleId="FontStyle164">
    <w:name w:val="Font Style164"/>
    <w:rsid w:val="00FA65E9"/>
    <w:rPr>
      <w:rFonts w:ascii="Times New Roman" w:hAnsi="Times New Roman"/>
      <w:b/>
      <w:sz w:val="46"/>
    </w:rPr>
  </w:style>
  <w:style w:type="character" w:customStyle="1" w:styleId="FontStyle165">
    <w:name w:val="Font Style165"/>
    <w:rsid w:val="00FA65E9"/>
    <w:rPr>
      <w:rFonts w:ascii="Times New Roman" w:hAnsi="Times New Roman"/>
      <w:b/>
      <w:sz w:val="34"/>
    </w:rPr>
  </w:style>
  <w:style w:type="character" w:customStyle="1" w:styleId="FontStyle166">
    <w:name w:val="Font Style166"/>
    <w:rsid w:val="00FA65E9"/>
    <w:rPr>
      <w:rFonts w:ascii="Times New Roman" w:hAnsi="Times New Roman"/>
      <w:b/>
      <w:sz w:val="14"/>
    </w:rPr>
  </w:style>
  <w:style w:type="character" w:customStyle="1" w:styleId="FontStyle167">
    <w:name w:val="Font Style167"/>
    <w:rsid w:val="00FA65E9"/>
    <w:rPr>
      <w:rFonts w:ascii="Sylfaen" w:hAnsi="Sylfaen"/>
      <w:sz w:val="66"/>
    </w:rPr>
  </w:style>
  <w:style w:type="character" w:customStyle="1" w:styleId="FontStyle168">
    <w:name w:val="Font Style168"/>
    <w:rsid w:val="00FA65E9"/>
    <w:rPr>
      <w:rFonts w:ascii="Century Schoolbook" w:hAnsi="Century Schoolbook"/>
      <w:b/>
      <w:i/>
      <w:sz w:val="22"/>
    </w:rPr>
  </w:style>
  <w:style w:type="character" w:customStyle="1" w:styleId="FontStyle169">
    <w:name w:val="Font Style169"/>
    <w:rsid w:val="00FA65E9"/>
    <w:rPr>
      <w:rFonts w:ascii="Franklin Gothic Heavy" w:hAnsi="Franklin Gothic Heavy"/>
      <w:spacing w:val="-20"/>
      <w:sz w:val="64"/>
    </w:rPr>
  </w:style>
  <w:style w:type="character" w:customStyle="1" w:styleId="FontStyle170">
    <w:name w:val="Font Style170"/>
    <w:rsid w:val="00FA65E9"/>
    <w:rPr>
      <w:rFonts w:ascii="Arial" w:hAnsi="Arial"/>
      <w:i/>
      <w:sz w:val="12"/>
    </w:rPr>
  </w:style>
  <w:style w:type="character" w:customStyle="1" w:styleId="FontStyle171">
    <w:name w:val="Font Style171"/>
    <w:rsid w:val="00FA65E9"/>
    <w:rPr>
      <w:rFonts w:ascii="Franklin Gothic Heavy" w:hAnsi="Franklin Gothic Heavy"/>
      <w:spacing w:val="-20"/>
      <w:sz w:val="16"/>
    </w:rPr>
  </w:style>
  <w:style w:type="character" w:customStyle="1" w:styleId="FontStyle172">
    <w:name w:val="Font Style172"/>
    <w:rsid w:val="00FA65E9"/>
    <w:rPr>
      <w:rFonts w:ascii="Times New Roman" w:hAnsi="Times New Roman"/>
      <w:w w:val="60"/>
      <w:sz w:val="16"/>
    </w:rPr>
  </w:style>
  <w:style w:type="paragraph" w:customStyle="1" w:styleId="122">
    <w:name w:val="Обычный + 12 пт"/>
    <w:basedOn w:val="a"/>
    <w:rsid w:val="00FA65E9"/>
    <w:pPr>
      <w:framePr w:hSpace="180" w:wrap="auto" w:vAnchor="page" w:hAnchor="margin" w:xAlign="center" w:y="3040"/>
      <w:overflowPunct w:val="0"/>
      <w:autoSpaceDE w:val="0"/>
      <w:autoSpaceDN w:val="0"/>
      <w:adjustRightInd w:val="0"/>
      <w:spacing w:after="0" w:line="240" w:lineRule="auto"/>
      <w:jc w:val="both"/>
      <w:textAlignment w:val="baseline"/>
    </w:pPr>
    <w:rPr>
      <w:rFonts w:ascii="Calibri" w:eastAsia="Times New Roman" w:hAnsi="Calibri" w:cs="Calibri"/>
      <w:sz w:val="28"/>
      <w:szCs w:val="28"/>
    </w:rPr>
  </w:style>
  <w:style w:type="paragraph" w:customStyle="1" w:styleId="72">
    <w:name w:val="çàãîëîâîê 7"/>
    <w:basedOn w:val="a"/>
    <w:next w:val="a"/>
    <w:rsid w:val="00FA65E9"/>
    <w:pPr>
      <w:keepNext/>
      <w:autoSpaceDE w:val="0"/>
      <w:autoSpaceDN w:val="0"/>
      <w:adjustRightInd w:val="0"/>
      <w:spacing w:after="0" w:line="240" w:lineRule="auto"/>
      <w:jc w:val="center"/>
    </w:pPr>
    <w:rPr>
      <w:rFonts w:ascii="Calibri" w:eastAsia="Times New Roman" w:hAnsi="Calibri" w:cs="Calibri"/>
      <w:sz w:val="28"/>
      <w:szCs w:val="28"/>
    </w:rPr>
  </w:style>
  <w:style w:type="paragraph" w:customStyle="1" w:styleId="46">
    <w:name w:val="çàãîëîâîê 4"/>
    <w:basedOn w:val="a"/>
    <w:next w:val="a"/>
    <w:rsid w:val="00FA65E9"/>
    <w:pPr>
      <w:keepNext/>
      <w:autoSpaceDE w:val="0"/>
      <w:autoSpaceDN w:val="0"/>
      <w:adjustRightInd w:val="0"/>
      <w:spacing w:after="0" w:line="240" w:lineRule="auto"/>
      <w:jc w:val="center"/>
    </w:pPr>
    <w:rPr>
      <w:rFonts w:ascii="Calibri" w:eastAsia="Times New Roman" w:hAnsi="Calibri" w:cs="Calibri"/>
      <w:b/>
      <w:bCs/>
      <w:sz w:val="28"/>
      <w:szCs w:val="28"/>
    </w:rPr>
  </w:style>
  <w:style w:type="paragraph" w:customStyle="1" w:styleId="2f0">
    <w:name w:val="Îñíîâíîé òåêñò 2"/>
    <w:basedOn w:val="a"/>
    <w:rsid w:val="00FA65E9"/>
    <w:pPr>
      <w:autoSpaceDE w:val="0"/>
      <w:autoSpaceDN w:val="0"/>
      <w:adjustRightInd w:val="0"/>
      <w:spacing w:after="0" w:line="240" w:lineRule="auto"/>
      <w:ind w:firstLine="720"/>
      <w:jc w:val="both"/>
    </w:pPr>
    <w:rPr>
      <w:rFonts w:ascii="Calibri" w:eastAsia="Times New Roman" w:hAnsi="Calibri" w:cs="Calibri"/>
      <w:sz w:val="24"/>
      <w:szCs w:val="24"/>
    </w:rPr>
  </w:style>
  <w:style w:type="paragraph" w:customStyle="1" w:styleId="2f1">
    <w:name w:val="Îñíîâíîé òåêñò ñ îòñòóïîì 2"/>
    <w:basedOn w:val="a"/>
    <w:rsid w:val="00FA65E9"/>
    <w:pPr>
      <w:autoSpaceDE w:val="0"/>
      <w:autoSpaceDN w:val="0"/>
      <w:adjustRightInd w:val="0"/>
      <w:spacing w:after="0" w:line="240" w:lineRule="auto"/>
      <w:ind w:firstLine="720"/>
      <w:jc w:val="both"/>
    </w:pPr>
    <w:rPr>
      <w:rFonts w:ascii="Calibri" w:eastAsia="Times New Roman" w:hAnsi="Calibri" w:cs="Calibri"/>
      <w:sz w:val="24"/>
      <w:szCs w:val="24"/>
    </w:rPr>
  </w:style>
  <w:style w:type="character" w:customStyle="1" w:styleId="FontStyle41">
    <w:name w:val="Font Style41"/>
    <w:rsid w:val="00FA65E9"/>
    <w:rPr>
      <w:rFonts w:ascii="Times New Roman" w:hAnsi="Times New Roman"/>
      <w:spacing w:val="-10"/>
      <w:sz w:val="28"/>
    </w:rPr>
  </w:style>
  <w:style w:type="character" w:customStyle="1" w:styleId="FontStyle42">
    <w:name w:val="Font Style42"/>
    <w:rsid w:val="00FA65E9"/>
    <w:rPr>
      <w:rFonts w:ascii="Times New Roman" w:hAnsi="Times New Roman"/>
      <w:sz w:val="26"/>
    </w:rPr>
  </w:style>
  <w:style w:type="character" w:customStyle="1" w:styleId="FontStyle43">
    <w:name w:val="Font Style43"/>
    <w:rsid w:val="00FA65E9"/>
    <w:rPr>
      <w:rFonts w:ascii="Times New Roman" w:hAnsi="Times New Roman"/>
      <w:b/>
      <w:i/>
      <w:spacing w:val="60"/>
      <w:sz w:val="60"/>
    </w:rPr>
  </w:style>
  <w:style w:type="character" w:customStyle="1" w:styleId="FontStyle11">
    <w:name w:val="Font Style11"/>
    <w:rsid w:val="00FA65E9"/>
    <w:rPr>
      <w:rFonts w:ascii="Times New Roman" w:hAnsi="Times New Roman"/>
      <w:b/>
      <w:sz w:val="24"/>
    </w:rPr>
  </w:style>
  <w:style w:type="character" w:customStyle="1" w:styleId="FontStyle12">
    <w:name w:val="Font Style12"/>
    <w:rsid w:val="00FA65E9"/>
    <w:rPr>
      <w:rFonts w:ascii="Times New Roman" w:hAnsi="Times New Roman"/>
      <w:sz w:val="24"/>
    </w:rPr>
  </w:style>
  <w:style w:type="character" w:customStyle="1" w:styleId="FontStyle54">
    <w:name w:val="Font Style54"/>
    <w:rsid w:val="00FA65E9"/>
    <w:rPr>
      <w:rFonts w:ascii="Times New Roman" w:hAnsi="Times New Roman"/>
      <w:sz w:val="22"/>
    </w:rPr>
  </w:style>
  <w:style w:type="character" w:customStyle="1" w:styleId="FontStyle57">
    <w:name w:val="Font Style57"/>
    <w:rsid w:val="00FA65E9"/>
    <w:rPr>
      <w:rFonts w:ascii="Times New Roman" w:hAnsi="Times New Roman"/>
      <w:b/>
      <w:sz w:val="22"/>
    </w:rPr>
  </w:style>
  <w:style w:type="character" w:customStyle="1" w:styleId="FontStyle67">
    <w:name w:val="Font Style67"/>
    <w:rsid w:val="00FA65E9"/>
    <w:rPr>
      <w:rFonts w:ascii="Times New Roman" w:hAnsi="Times New Roman"/>
      <w:b/>
      <w:spacing w:val="-10"/>
      <w:sz w:val="24"/>
    </w:rPr>
  </w:style>
  <w:style w:type="character" w:customStyle="1" w:styleId="FontStyle75">
    <w:name w:val="Font Style75"/>
    <w:rsid w:val="00FA65E9"/>
    <w:rPr>
      <w:rFonts w:ascii="Times New Roman" w:hAnsi="Times New Roman"/>
      <w:sz w:val="22"/>
    </w:rPr>
  </w:style>
  <w:style w:type="character" w:customStyle="1" w:styleId="FontStyle59">
    <w:name w:val="Font Style59"/>
    <w:rsid w:val="00FA65E9"/>
    <w:rPr>
      <w:rFonts w:ascii="Times New Roman" w:hAnsi="Times New Roman"/>
      <w:sz w:val="22"/>
    </w:rPr>
  </w:style>
  <w:style w:type="character" w:customStyle="1" w:styleId="FontStyle60">
    <w:name w:val="Font Style60"/>
    <w:rsid w:val="00FA65E9"/>
    <w:rPr>
      <w:rFonts w:ascii="Times New Roman" w:hAnsi="Times New Roman"/>
      <w:sz w:val="22"/>
    </w:rPr>
  </w:style>
  <w:style w:type="character" w:customStyle="1" w:styleId="FontStyle63">
    <w:name w:val="Font Style63"/>
    <w:rsid w:val="00FA65E9"/>
    <w:rPr>
      <w:rFonts w:ascii="Georgia" w:hAnsi="Georgia"/>
      <w:b/>
      <w:i/>
      <w:spacing w:val="20"/>
      <w:sz w:val="22"/>
    </w:rPr>
  </w:style>
  <w:style w:type="character" w:customStyle="1" w:styleId="FontStyle69">
    <w:name w:val="Font Style69"/>
    <w:rsid w:val="00FA65E9"/>
    <w:rPr>
      <w:rFonts w:ascii="Times New Roman" w:hAnsi="Times New Roman"/>
      <w:b/>
      <w:sz w:val="26"/>
    </w:rPr>
  </w:style>
  <w:style w:type="character" w:customStyle="1" w:styleId="FontStyle71">
    <w:name w:val="Font Style71"/>
    <w:rsid w:val="00FA65E9"/>
    <w:rPr>
      <w:rFonts w:ascii="Arial Narrow" w:hAnsi="Arial Narrow"/>
      <w:spacing w:val="-10"/>
      <w:sz w:val="34"/>
    </w:rPr>
  </w:style>
  <w:style w:type="character" w:customStyle="1" w:styleId="FontStyle45">
    <w:name w:val="Font Style45"/>
    <w:rsid w:val="00FA65E9"/>
    <w:rPr>
      <w:rFonts w:ascii="Times New Roman" w:hAnsi="Times New Roman"/>
      <w:b/>
      <w:sz w:val="30"/>
    </w:rPr>
  </w:style>
  <w:style w:type="character" w:customStyle="1" w:styleId="FontStyle68">
    <w:name w:val="Font Style68"/>
    <w:uiPriority w:val="99"/>
    <w:rsid w:val="00FA65E9"/>
    <w:rPr>
      <w:rFonts w:ascii="Times New Roman" w:hAnsi="Times New Roman"/>
      <w:i/>
      <w:sz w:val="22"/>
    </w:rPr>
  </w:style>
  <w:style w:type="character" w:customStyle="1" w:styleId="FontStyle72">
    <w:name w:val="Font Style72"/>
    <w:rsid w:val="00FA65E9"/>
    <w:rPr>
      <w:rFonts w:ascii="Times New Roman" w:hAnsi="Times New Roman"/>
      <w:b/>
      <w:sz w:val="26"/>
    </w:rPr>
  </w:style>
  <w:style w:type="character" w:customStyle="1" w:styleId="FontStyle73">
    <w:name w:val="Font Style73"/>
    <w:rsid w:val="00FA65E9"/>
    <w:rPr>
      <w:rFonts w:ascii="Times New Roman" w:hAnsi="Times New Roman"/>
      <w:b/>
      <w:sz w:val="20"/>
    </w:rPr>
  </w:style>
  <w:style w:type="character" w:customStyle="1" w:styleId="FontStyle76">
    <w:name w:val="Font Style76"/>
    <w:uiPriority w:val="99"/>
    <w:rsid w:val="00FA65E9"/>
    <w:rPr>
      <w:rFonts w:ascii="Times New Roman" w:hAnsi="Times New Roman"/>
      <w:b/>
      <w:spacing w:val="-20"/>
      <w:sz w:val="24"/>
    </w:rPr>
  </w:style>
  <w:style w:type="character" w:customStyle="1" w:styleId="FontStyle79">
    <w:name w:val="Font Style79"/>
    <w:rsid w:val="00FA65E9"/>
    <w:rPr>
      <w:rFonts w:ascii="Times New Roman" w:hAnsi="Times New Roman"/>
      <w:b/>
      <w:sz w:val="14"/>
    </w:rPr>
  </w:style>
  <w:style w:type="paragraph" w:customStyle="1" w:styleId="Oaeno">
    <w:name w:val="Oaeno"/>
    <w:basedOn w:val="a"/>
    <w:rsid w:val="00FA65E9"/>
    <w:pPr>
      <w:spacing w:after="0" w:line="240" w:lineRule="auto"/>
      <w:jc w:val="both"/>
    </w:pPr>
    <w:rPr>
      <w:rFonts w:ascii="Courier New" w:eastAsia="Times New Roman" w:hAnsi="Courier New" w:cs="Courier New"/>
      <w:sz w:val="24"/>
      <w:szCs w:val="24"/>
    </w:rPr>
  </w:style>
  <w:style w:type="character" w:customStyle="1" w:styleId="2f2">
    <w:name w:val="Заголовок №2"/>
    <w:rsid w:val="00FA65E9"/>
    <w:rPr>
      <w:rFonts w:ascii="Times New Roman" w:hAnsi="Times New Roman"/>
      <w:b/>
      <w:color w:val="000000"/>
      <w:spacing w:val="-2"/>
      <w:w w:val="100"/>
      <w:position w:val="0"/>
      <w:sz w:val="26"/>
      <w:u w:val="none"/>
      <w:lang w:val="ru-RU"/>
    </w:rPr>
  </w:style>
  <w:style w:type="character" w:customStyle="1" w:styleId="afff9">
    <w:name w:val="Гипертекстовая ссылка"/>
    <w:rsid w:val="00FA65E9"/>
    <w:rPr>
      <w:b/>
      <w:color w:val="008000"/>
    </w:rPr>
  </w:style>
  <w:style w:type="character" w:customStyle="1" w:styleId="73">
    <w:name w:val="Основной текст (7)"/>
    <w:link w:val="711"/>
    <w:locked/>
    <w:rsid w:val="00FA65E9"/>
    <w:rPr>
      <w:sz w:val="26"/>
      <w:shd w:val="clear" w:color="auto" w:fill="FFFFFF"/>
    </w:rPr>
  </w:style>
  <w:style w:type="paragraph" w:customStyle="1" w:styleId="711">
    <w:name w:val="Основной текст (7)1"/>
    <w:basedOn w:val="a"/>
    <w:link w:val="73"/>
    <w:rsid w:val="00FA65E9"/>
    <w:pPr>
      <w:shd w:val="clear" w:color="auto" w:fill="FFFFFF"/>
      <w:spacing w:after="0" w:line="317" w:lineRule="exact"/>
      <w:ind w:hanging="360"/>
      <w:jc w:val="both"/>
    </w:pPr>
    <w:rPr>
      <w:rFonts w:eastAsiaTheme="minorHAnsi"/>
      <w:sz w:val="26"/>
      <w:shd w:val="clear" w:color="auto" w:fill="FFFFFF"/>
      <w:lang w:eastAsia="en-US"/>
    </w:rPr>
  </w:style>
  <w:style w:type="character" w:customStyle="1" w:styleId="small1">
    <w:name w:val="small1"/>
    <w:rsid w:val="00FA65E9"/>
  </w:style>
  <w:style w:type="paragraph" w:customStyle="1" w:styleId="textjs">
    <w:name w:val="textjs"/>
    <w:basedOn w:val="a"/>
    <w:rsid w:val="00FA65E9"/>
    <w:pPr>
      <w:spacing w:before="100" w:beforeAutospacing="1" w:after="100" w:afterAutospacing="1" w:line="240" w:lineRule="auto"/>
      <w:jc w:val="both"/>
    </w:pPr>
    <w:rPr>
      <w:rFonts w:ascii="Calibri" w:eastAsia="Times New Roman" w:hAnsi="Calibri" w:cs="Calibri"/>
      <w:color w:val="000000"/>
      <w:sz w:val="27"/>
      <w:szCs w:val="27"/>
    </w:rPr>
  </w:style>
  <w:style w:type="character" w:customStyle="1" w:styleId="text21">
    <w:name w:val="text21"/>
    <w:rsid w:val="00FA65E9"/>
    <w:rPr>
      <w:rFonts w:ascii="Times New Roman" w:hAnsi="Times New Roman"/>
      <w:color w:val="000000"/>
      <w:sz w:val="22"/>
    </w:rPr>
  </w:style>
  <w:style w:type="character" w:customStyle="1" w:styleId="submenu-table">
    <w:name w:val="submenu-table"/>
    <w:rsid w:val="00FA65E9"/>
  </w:style>
  <w:style w:type="character" w:customStyle="1" w:styleId="r">
    <w:name w:val="r"/>
    <w:rsid w:val="00FA65E9"/>
  </w:style>
  <w:style w:type="paragraph" w:customStyle="1" w:styleId="msonormalbullet2gif">
    <w:name w:val="msonormalbullet2gif"/>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tehnormatitle">
    <w:name w:val="tehnormatitle"/>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grame">
    <w:name w:val="grame"/>
    <w:rsid w:val="00FA65E9"/>
  </w:style>
  <w:style w:type="paragraph" w:customStyle="1" w:styleId="a40">
    <w:name w:val="a4"/>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3f">
    <w:name w:val="Стиль3"/>
    <w:basedOn w:val="12"/>
    <w:link w:val="3f0"/>
    <w:rsid w:val="00FA65E9"/>
    <w:pPr>
      <w:tabs>
        <w:tab w:val="num" w:pos="360"/>
        <w:tab w:val="left" w:pos="709"/>
      </w:tabs>
      <w:jc w:val="both"/>
    </w:pPr>
    <w:rPr>
      <w:rFonts w:cs="Times New Roman"/>
      <w:sz w:val="24"/>
      <w:szCs w:val="24"/>
      <w:lang w:eastAsia="en-US"/>
    </w:rPr>
  </w:style>
  <w:style w:type="character" w:customStyle="1" w:styleId="3f0">
    <w:name w:val="Стиль3 Знак"/>
    <w:link w:val="3f"/>
    <w:locked/>
    <w:rsid w:val="00FA65E9"/>
    <w:rPr>
      <w:rFonts w:ascii="Calibri" w:eastAsia="Times New Roman" w:hAnsi="Calibri" w:cs="Times New Roman"/>
      <w:sz w:val="24"/>
      <w:szCs w:val="24"/>
    </w:rPr>
  </w:style>
  <w:style w:type="paragraph" w:customStyle="1" w:styleId="116">
    <w:name w:val="Знак Знак1 Знак Знак Знак Знак Знак Знак Знак Знак Знак Знак1"/>
    <w:basedOn w:val="a"/>
    <w:next w:val="2"/>
    <w:autoRedefine/>
    <w:rsid w:val="00FA65E9"/>
    <w:pPr>
      <w:spacing w:after="160" w:line="240" w:lineRule="exact"/>
      <w:jc w:val="both"/>
    </w:pPr>
    <w:rPr>
      <w:rFonts w:ascii="Calibri" w:eastAsia="Times New Roman" w:hAnsi="Calibri" w:cs="Calibri"/>
      <w:sz w:val="24"/>
      <w:szCs w:val="24"/>
      <w:lang w:val="en-US" w:eastAsia="en-US"/>
    </w:rPr>
  </w:style>
  <w:style w:type="paragraph" w:customStyle="1" w:styleId="3110">
    <w:name w:val="Основной текст 311"/>
    <w:basedOn w:val="a"/>
    <w:rsid w:val="00FA65E9"/>
    <w:pPr>
      <w:spacing w:after="0" w:line="240" w:lineRule="auto"/>
      <w:jc w:val="both"/>
    </w:pPr>
    <w:rPr>
      <w:rFonts w:ascii="Calibri" w:eastAsia="Times New Roman" w:hAnsi="Calibri" w:cs="Calibri"/>
      <w:sz w:val="24"/>
      <w:szCs w:val="24"/>
    </w:rPr>
  </w:style>
  <w:style w:type="character" w:customStyle="1" w:styleId="afffa">
    <w:name w:val="Цветовое выделение"/>
    <w:rsid w:val="00FA65E9"/>
    <w:rPr>
      <w:b/>
      <w:color w:val="000080"/>
    </w:rPr>
  </w:style>
  <w:style w:type="paragraph" w:customStyle="1" w:styleId="afffb">
    <w:name w:val="Таблицы (моноширинный)"/>
    <w:basedOn w:val="a"/>
    <w:next w:val="a"/>
    <w:rsid w:val="00FA65E9"/>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1ff4">
    <w:name w:val="Заголовок1"/>
    <w:basedOn w:val="a"/>
    <w:next w:val="af"/>
    <w:rsid w:val="00FA65E9"/>
    <w:pPr>
      <w:keepNext/>
      <w:spacing w:before="240" w:after="120" w:line="240" w:lineRule="auto"/>
    </w:pPr>
    <w:rPr>
      <w:rFonts w:ascii="Arial" w:eastAsia="Microsoft YaHei" w:hAnsi="Arial" w:cs="Arial"/>
      <w:sz w:val="28"/>
      <w:szCs w:val="28"/>
      <w:lang w:eastAsia="ar-SA"/>
    </w:rPr>
  </w:style>
  <w:style w:type="paragraph" w:customStyle="1" w:styleId="1ff5">
    <w:name w:val="Указатель1"/>
    <w:basedOn w:val="a"/>
    <w:rsid w:val="00FA65E9"/>
    <w:pPr>
      <w:suppressLineNumbers/>
      <w:spacing w:after="0" w:line="240" w:lineRule="auto"/>
    </w:pPr>
    <w:rPr>
      <w:rFonts w:ascii="Calibri" w:eastAsia="Times New Roman" w:hAnsi="Calibri" w:cs="Calibri"/>
      <w:sz w:val="24"/>
      <w:szCs w:val="24"/>
      <w:lang w:eastAsia="ar-SA"/>
    </w:rPr>
  </w:style>
  <w:style w:type="paragraph" w:customStyle="1" w:styleId="afffc">
    <w:name w:val="Для таблиц"/>
    <w:basedOn w:val="a"/>
    <w:rsid w:val="00FA65E9"/>
    <w:pPr>
      <w:spacing w:after="0" w:line="240" w:lineRule="auto"/>
    </w:pPr>
    <w:rPr>
      <w:rFonts w:ascii="Calibri" w:eastAsia="Times New Roman" w:hAnsi="Calibri" w:cs="Calibri"/>
      <w:sz w:val="24"/>
      <w:szCs w:val="24"/>
      <w:lang w:eastAsia="ar-SA"/>
    </w:rPr>
  </w:style>
  <w:style w:type="paragraph" w:customStyle="1" w:styleId="base">
    <w:name w:val="base"/>
    <w:basedOn w:val="a"/>
    <w:rsid w:val="00FA65E9"/>
    <w:pPr>
      <w:spacing w:before="280" w:after="280" w:line="240" w:lineRule="auto"/>
      <w:ind w:firstLine="167"/>
      <w:jc w:val="both"/>
    </w:pPr>
    <w:rPr>
      <w:rFonts w:ascii="Tahoma" w:eastAsia="Times New Roman" w:hAnsi="Tahoma" w:cs="Tahoma"/>
      <w:color w:val="000000"/>
      <w:sz w:val="20"/>
      <w:szCs w:val="20"/>
      <w:lang w:eastAsia="ar-SA"/>
    </w:rPr>
  </w:style>
  <w:style w:type="paragraph" w:customStyle="1" w:styleId="afffd">
    <w:name w:val="Содержимое таблицы"/>
    <w:basedOn w:val="a"/>
    <w:rsid w:val="00FA65E9"/>
    <w:pPr>
      <w:suppressLineNumbers/>
      <w:spacing w:after="0" w:line="240" w:lineRule="auto"/>
    </w:pPr>
    <w:rPr>
      <w:rFonts w:ascii="Calibri" w:eastAsia="Times New Roman" w:hAnsi="Calibri" w:cs="Calibri"/>
      <w:sz w:val="24"/>
      <w:szCs w:val="24"/>
      <w:lang w:eastAsia="ar-SA"/>
    </w:rPr>
  </w:style>
  <w:style w:type="paragraph" w:customStyle="1" w:styleId="afffe">
    <w:name w:val="Заголовок таблицы"/>
    <w:basedOn w:val="afffd"/>
    <w:rsid w:val="00FA65E9"/>
    <w:pPr>
      <w:jc w:val="center"/>
    </w:pPr>
    <w:rPr>
      <w:b/>
      <w:bCs/>
    </w:rPr>
  </w:style>
  <w:style w:type="paragraph" w:customStyle="1" w:styleId="affff">
    <w:name w:val="Содержимое врезки"/>
    <w:basedOn w:val="af"/>
    <w:rsid w:val="00FA65E9"/>
    <w:pPr>
      <w:spacing w:after="222" w:line="240" w:lineRule="auto"/>
      <w:ind w:right="264"/>
      <w:jc w:val="both"/>
    </w:pPr>
    <w:rPr>
      <w:rFonts w:ascii="Arial" w:eastAsia="Times New Roman" w:hAnsi="Arial" w:cs="Arial"/>
      <w:sz w:val="28"/>
      <w:szCs w:val="28"/>
      <w:lang w:val="en-US" w:eastAsia="ar-SA"/>
    </w:rPr>
  </w:style>
  <w:style w:type="character" w:customStyle="1" w:styleId="WW8Num4z0">
    <w:name w:val="WW8Num4z0"/>
    <w:rsid w:val="00FA65E9"/>
    <w:rPr>
      <w:rFonts w:ascii="Symbol" w:hAnsi="Symbol"/>
    </w:rPr>
  </w:style>
  <w:style w:type="character" w:customStyle="1" w:styleId="WW8Num4z1">
    <w:name w:val="WW8Num4z1"/>
    <w:rsid w:val="00FA65E9"/>
    <w:rPr>
      <w:rFonts w:ascii="Courier New" w:hAnsi="Courier New"/>
    </w:rPr>
  </w:style>
  <w:style w:type="character" w:customStyle="1" w:styleId="WW8Num4z2">
    <w:name w:val="WW8Num4z2"/>
    <w:rsid w:val="00FA65E9"/>
    <w:rPr>
      <w:rFonts w:ascii="Wingdings" w:hAnsi="Wingdings"/>
    </w:rPr>
  </w:style>
  <w:style w:type="character" w:customStyle="1" w:styleId="WW8Num5z0">
    <w:name w:val="WW8Num5z0"/>
    <w:rsid w:val="00FA65E9"/>
    <w:rPr>
      <w:rFonts w:ascii="Symbol" w:hAnsi="Symbol"/>
    </w:rPr>
  </w:style>
  <w:style w:type="character" w:customStyle="1" w:styleId="WW8Num5z1">
    <w:name w:val="WW8Num5z1"/>
    <w:rsid w:val="00FA65E9"/>
    <w:rPr>
      <w:rFonts w:ascii="Courier New" w:hAnsi="Courier New"/>
    </w:rPr>
  </w:style>
  <w:style w:type="character" w:customStyle="1" w:styleId="WW8Num5z2">
    <w:name w:val="WW8Num5z2"/>
    <w:rsid w:val="00FA65E9"/>
    <w:rPr>
      <w:rFonts w:ascii="Wingdings" w:hAnsi="Wingdings"/>
    </w:rPr>
  </w:style>
  <w:style w:type="character" w:customStyle="1" w:styleId="WW8Num7z0">
    <w:name w:val="WW8Num7z0"/>
    <w:rsid w:val="00FA65E9"/>
    <w:rPr>
      <w:rFonts w:ascii="Symbol" w:hAnsi="Symbol"/>
    </w:rPr>
  </w:style>
  <w:style w:type="character" w:customStyle="1" w:styleId="WW8Num7z1">
    <w:name w:val="WW8Num7z1"/>
    <w:rsid w:val="00FA65E9"/>
    <w:rPr>
      <w:rFonts w:ascii="Courier New" w:hAnsi="Courier New"/>
    </w:rPr>
  </w:style>
  <w:style w:type="character" w:customStyle="1" w:styleId="WW8Num7z2">
    <w:name w:val="WW8Num7z2"/>
    <w:rsid w:val="00FA65E9"/>
    <w:rPr>
      <w:rFonts w:ascii="Wingdings" w:hAnsi="Wingdings"/>
    </w:rPr>
  </w:style>
  <w:style w:type="character" w:customStyle="1" w:styleId="WW8Num9z0">
    <w:name w:val="WW8Num9z0"/>
    <w:rsid w:val="00FA65E9"/>
    <w:rPr>
      <w:rFonts w:ascii="Symbol" w:hAnsi="Symbol"/>
    </w:rPr>
  </w:style>
  <w:style w:type="character" w:customStyle="1" w:styleId="WW8Num9z1">
    <w:name w:val="WW8Num9z1"/>
    <w:rsid w:val="00FA65E9"/>
    <w:rPr>
      <w:rFonts w:ascii="Courier New" w:hAnsi="Courier New"/>
    </w:rPr>
  </w:style>
  <w:style w:type="character" w:customStyle="1" w:styleId="WW8Num9z2">
    <w:name w:val="WW8Num9z2"/>
    <w:rsid w:val="00FA65E9"/>
    <w:rPr>
      <w:rFonts w:ascii="Wingdings" w:hAnsi="Wingdings"/>
    </w:rPr>
  </w:style>
  <w:style w:type="character" w:customStyle="1" w:styleId="WW8Num10z0">
    <w:name w:val="WW8Num10z0"/>
    <w:rsid w:val="00FA65E9"/>
    <w:rPr>
      <w:rFonts w:ascii="Times New Roman" w:hAnsi="Times New Roman"/>
    </w:rPr>
  </w:style>
  <w:style w:type="character" w:customStyle="1" w:styleId="WW8Num10z1">
    <w:name w:val="WW8Num10z1"/>
    <w:rsid w:val="00FA65E9"/>
    <w:rPr>
      <w:rFonts w:ascii="Courier New" w:hAnsi="Courier New"/>
    </w:rPr>
  </w:style>
  <w:style w:type="character" w:customStyle="1" w:styleId="WW8Num10z2">
    <w:name w:val="WW8Num10z2"/>
    <w:rsid w:val="00FA65E9"/>
    <w:rPr>
      <w:rFonts w:ascii="Wingdings" w:hAnsi="Wingdings"/>
    </w:rPr>
  </w:style>
  <w:style w:type="character" w:customStyle="1" w:styleId="WW8Num10z3">
    <w:name w:val="WW8Num10z3"/>
    <w:rsid w:val="00FA65E9"/>
    <w:rPr>
      <w:rFonts w:ascii="Symbol" w:hAnsi="Symbol"/>
    </w:rPr>
  </w:style>
  <w:style w:type="character" w:customStyle="1" w:styleId="WW8Num12z0">
    <w:name w:val="WW8Num12z0"/>
    <w:rsid w:val="00FA65E9"/>
    <w:rPr>
      <w:rFonts w:ascii="Symbol" w:hAnsi="Symbol"/>
    </w:rPr>
  </w:style>
  <w:style w:type="character" w:customStyle="1" w:styleId="WW8Num12z1">
    <w:name w:val="WW8Num12z1"/>
    <w:rsid w:val="00FA65E9"/>
    <w:rPr>
      <w:rFonts w:ascii="Courier New" w:hAnsi="Courier New"/>
    </w:rPr>
  </w:style>
  <w:style w:type="character" w:customStyle="1" w:styleId="WW8Num12z2">
    <w:name w:val="WW8Num12z2"/>
    <w:rsid w:val="00FA65E9"/>
    <w:rPr>
      <w:rFonts w:ascii="Wingdings" w:hAnsi="Wingdings"/>
    </w:rPr>
  </w:style>
  <w:style w:type="character" w:customStyle="1" w:styleId="WW8Num13z0">
    <w:name w:val="WW8Num13z0"/>
    <w:rsid w:val="00FA65E9"/>
    <w:rPr>
      <w:rFonts w:ascii="Symbol" w:hAnsi="Symbol"/>
    </w:rPr>
  </w:style>
  <w:style w:type="character" w:customStyle="1" w:styleId="WW8Num13z1">
    <w:name w:val="WW8Num13z1"/>
    <w:rsid w:val="00FA65E9"/>
    <w:rPr>
      <w:rFonts w:ascii="Courier New" w:hAnsi="Courier New"/>
    </w:rPr>
  </w:style>
  <w:style w:type="character" w:customStyle="1" w:styleId="WW8Num13z2">
    <w:name w:val="WW8Num13z2"/>
    <w:rsid w:val="00FA65E9"/>
    <w:rPr>
      <w:rFonts w:ascii="Wingdings" w:hAnsi="Wingdings"/>
    </w:rPr>
  </w:style>
  <w:style w:type="character" w:customStyle="1" w:styleId="WW8Num14z0">
    <w:name w:val="WW8Num14z0"/>
    <w:rsid w:val="00FA65E9"/>
    <w:rPr>
      <w:rFonts w:ascii="Symbol" w:hAnsi="Symbol"/>
    </w:rPr>
  </w:style>
  <w:style w:type="character" w:customStyle="1" w:styleId="WW8Num14z1">
    <w:name w:val="WW8Num14z1"/>
    <w:rsid w:val="00FA65E9"/>
    <w:rPr>
      <w:rFonts w:ascii="Courier New" w:hAnsi="Courier New"/>
    </w:rPr>
  </w:style>
  <w:style w:type="character" w:customStyle="1" w:styleId="WW8Num14z2">
    <w:name w:val="WW8Num14z2"/>
    <w:rsid w:val="00FA65E9"/>
    <w:rPr>
      <w:rFonts w:ascii="Wingdings" w:hAnsi="Wingdings"/>
    </w:rPr>
  </w:style>
  <w:style w:type="character" w:customStyle="1" w:styleId="WW8Num15z0">
    <w:name w:val="WW8Num15z0"/>
    <w:rsid w:val="00FA65E9"/>
    <w:rPr>
      <w:rFonts w:ascii="Symbol" w:hAnsi="Symbol"/>
    </w:rPr>
  </w:style>
  <w:style w:type="character" w:customStyle="1" w:styleId="WW8Num15z1">
    <w:name w:val="WW8Num15z1"/>
    <w:rsid w:val="00FA65E9"/>
    <w:rPr>
      <w:rFonts w:ascii="Courier New" w:hAnsi="Courier New"/>
    </w:rPr>
  </w:style>
  <w:style w:type="character" w:customStyle="1" w:styleId="WW8Num15z2">
    <w:name w:val="WW8Num15z2"/>
    <w:rsid w:val="00FA65E9"/>
    <w:rPr>
      <w:rFonts w:ascii="Wingdings" w:hAnsi="Wingdings"/>
    </w:rPr>
  </w:style>
  <w:style w:type="character" w:customStyle="1" w:styleId="WW8Num16z0">
    <w:name w:val="WW8Num16z0"/>
    <w:rsid w:val="00FA65E9"/>
  </w:style>
  <w:style w:type="character" w:customStyle="1" w:styleId="WW8Num17z0">
    <w:name w:val="WW8Num17z0"/>
    <w:rsid w:val="00FA65E9"/>
    <w:rPr>
      <w:rFonts w:ascii="Symbol" w:hAnsi="Symbol"/>
    </w:rPr>
  </w:style>
  <w:style w:type="character" w:customStyle="1" w:styleId="WW8Num17z1">
    <w:name w:val="WW8Num17z1"/>
    <w:rsid w:val="00FA65E9"/>
    <w:rPr>
      <w:rFonts w:ascii="Courier New" w:hAnsi="Courier New"/>
    </w:rPr>
  </w:style>
  <w:style w:type="character" w:customStyle="1" w:styleId="WW8Num17z2">
    <w:name w:val="WW8Num17z2"/>
    <w:rsid w:val="00FA65E9"/>
    <w:rPr>
      <w:rFonts w:ascii="Wingdings" w:hAnsi="Wingdings"/>
    </w:rPr>
  </w:style>
  <w:style w:type="character" w:customStyle="1" w:styleId="WW8Num18z0">
    <w:name w:val="WW8Num18z0"/>
    <w:rsid w:val="00FA65E9"/>
    <w:rPr>
      <w:rFonts w:ascii="Times New Roman" w:hAnsi="Times New Roman"/>
    </w:rPr>
  </w:style>
  <w:style w:type="character" w:customStyle="1" w:styleId="WW8Num18z1">
    <w:name w:val="WW8Num18z1"/>
    <w:rsid w:val="00FA65E9"/>
    <w:rPr>
      <w:rFonts w:ascii="Courier New" w:hAnsi="Courier New"/>
    </w:rPr>
  </w:style>
  <w:style w:type="character" w:customStyle="1" w:styleId="WW8Num18z2">
    <w:name w:val="WW8Num18z2"/>
    <w:rsid w:val="00FA65E9"/>
    <w:rPr>
      <w:rFonts w:ascii="Wingdings" w:hAnsi="Wingdings"/>
    </w:rPr>
  </w:style>
  <w:style w:type="character" w:customStyle="1" w:styleId="WW8Num18z3">
    <w:name w:val="WW8Num18z3"/>
    <w:rsid w:val="00FA65E9"/>
    <w:rPr>
      <w:rFonts w:ascii="Symbol" w:hAnsi="Symbol"/>
    </w:rPr>
  </w:style>
  <w:style w:type="character" w:customStyle="1" w:styleId="WW8Num19z0">
    <w:name w:val="WW8Num19z0"/>
    <w:rsid w:val="00FA65E9"/>
    <w:rPr>
      <w:rFonts w:ascii="Symbol" w:hAnsi="Symbol"/>
    </w:rPr>
  </w:style>
  <w:style w:type="character" w:customStyle="1" w:styleId="WW8Num19z1">
    <w:name w:val="WW8Num19z1"/>
    <w:rsid w:val="00FA65E9"/>
    <w:rPr>
      <w:rFonts w:ascii="Courier New" w:hAnsi="Courier New"/>
    </w:rPr>
  </w:style>
  <w:style w:type="character" w:customStyle="1" w:styleId="WW8Num19z2">
    <w:name w:val="WW8Num19z2"/>
    <w:rsid w:val="00FA65E9"/>
    <w:rPr>
      <w:rFonts w:ascii="Wingdings" w:hAnsi="Wingdings"/>
    </w:rPr>
  </w:style>
  <w:style w:type="character" w:customStyle="1" w:styleId="WW8Num21z0">
    <w:name w:val="WW8Num21z0"/>
    <w:rsid w:val="00FA65E9"/>
    <w:rPr>
      <w:rFonts w:ascii="Symbol" w:hAnsi="Symbol"/>
    </w:rPr>
  </w:style>
  <w:style w:type="character" w:customStyle="1" w:styleId="WW8Num21z1">
    <w:name w:val="WW8Num21z1"/>
    <w:rsid w:val="00FA65E9"/>
    <w:rPr>
      <w:rFonts w:ascii="Courier New" w:hAnsi="Courier New"/>
    </w:rPr>
  </w:style>
  <w:style w:type="character" w:customStyle="1" w:styleId="WW8Num21z2">
    <w:name w:val="WW8Num21z2"/>
    <w:rsid w:val="00FA65E9"/>
    <w:rPr>
      <w:rFonts w:ascii="Wingdings" w:hAnsi="Wingdings"/>
    </w:rPr>
  </w:style>
  <w:style w:type="character" w:customStyle="1" w:styleId="WW8Num22z0">
    <w:name w:val="WW8Num22z0"/>
    <w:rsid w:val="00FA65E9"/>
    <w:rPr>
      <w:rFonts w:ascii="Symbol" w:hAnsi="Symbol"/>
    </w:rPr>
  </w:style>
  <w:style w:type="character" w:customStyle="1" w:styleId="WW8Num22z1">
    <w:name w:val="WW8Num22z1"/>
    <w:rsid w:val="00FA65E9"/>
    <w:rPr>
      <w:rFonts w:ascii="Courier New" w:hAnsi="Courier New"/>
    </w:rPr>
  </w:style>
  <w:style w:type="character" w:customStyle="1" w:styleId="WW8Num22z2">
    <w:name w:val="WW8Num22z2"/>
    <w:rsid w:val="00FA65E9"/>
    <w:rPr>
      <w:rFonts w:ascii="Wingdings" w:hAnsi="Wingdings"/>
    </w:rPr>
  </w:style>
  <w:style w:type="character" w:customStyle="1" w:styleId="WW8Num23z0">
    <w:name w:val="WW8Num23z0"/>
    <w:rsid w:val="00FA65E9"/>
    <w:rPr>
      <w:rFonts w:ascii="Symbol" w:hAnsi="Symbol"/>
    </w:rPr>
  </w:style>
  <w:style w:type="character" w:customStyle="1" w:styleId="WW8Num23z1">
    <w:name w:val="WW8Num23z1"/>
    <w:rsid w:val="00FA65E9"/>
    <w:rPr>
      <w:rFonts w:ascii="Courier New" w:hAnsi="Courier New"/>
    </w:rPr>
  </w:style>
  <w:style w:type="character" w:customStyle="1" w:styleId="WW8Num23z2">
    <w:name w:val="WW8Num23z2"/>
    <w:rsid w:val="00FA65E9"/>
    <w:rPr>
      <w:rFonts w:ascii="Wingdings" w:hAnsi="Wingdings"/>
    </w:rPr>
  </w:style>
  <w:style w:type="character" w:customStyle="1" w:styleId="WW8Num24z0">
    <w:name w:val="WW8Num24z0"/>
    <w:rsid w:val="00FA65E9"/>
    <w:rPr>
      <w:rFonts w:ascii="Times New Roman" w:hAnsi="Times New Roman"/>
    </w:rPr>
  </w:style>
  <w:style w:type="character" w:customStyle="1" w:styleId="WW8Num24z1">
    <w:name w:val="WW8Num24z1"/>
    <w:rsid w:val="00FA65E9"/>
    <w:rPr>
      <w:rFonts w:ascii="Courier New" w:hAnsi="Courier New"/>
    </w:rPr>
  </w:style>
  <w:style w:type="character" w:customStyle="1" w:styleId="WW8Num24z2">
    <w:name w:val="WW8Num24z2"/>
    <w:rsid w:val="00FA65E9"/>
    <w:rPr>
      <w:rFonts w:ascii="Wingdings" w:hAnsi="Wingdings"/>
    </w:rPr>
  </w:style>
  <w:style w:type="character" w:customStyle="1" w:styleId="WW8Num24z3">
    <w:name w:val="WW8Num24z3"/>
    <w:rsid w:val="00FA65E9"/>
    <w:rPr>
      <w:rFonts w:ascii="Symbol" w:hAnsi="Symbol"/>
    </w:rPr>
  </w:style>
  <w:style w:type="character" w:customStyle="1" w:styleId="WW8Num25z0">
    <w:name w:val="WW8Num25z0"/>
    <w:rsid w:val="00FA65E9"/>
    <w:rPr>
      <w:rFonts w:ascii="Symbol" w:hAnsi="Symbol"/>
    </w:rPr>
  </w:style>
  <w:style w:type="character" w:customStyle="1" w:styleId="WW8Num25z1">
    <w:name w:val="WW8Num25z1"/>
    <w:rsid w:val="00FA65E9"/>
    <w:rPr>
      <w:rFonts w:ascii="Courier New" w:hAnsi="Courier New"/>
    </w:rPr>
  </w:style>
  <w:style w:type="character" w:customStyle="1" w:styleId="WW8Num25z2">
    <w:name w:val="WW8Num25z2"/>
    <w:rsid w:val="00FA65E9"/>
    <w:rPr>
      <w:rFonts w:ascii="Wingdings" w:hAnsi="Wingdings"/>
    </w:rPr>
  </w:style>
  <w:style w:type="character" w:customStyle="1" w:styleId="WW8Num27z0">
    <w:name w:val="WW8Num27z0"/>
    <w:rsid w:val="00FA65E9"/>
    <w:rPr>
      <w:rFonts w:ascii="Symbol" w:hAnsi="Symbol"/>
    </w:rPr>
  </w:style>
  <w:style w:type="character" w:customStyle="1" w:styleId="WW8Num27z1">
    <w:name w:val="WW8Num27z1"/>
    <w:rsid w:val="00FA65E9"/>
    <w:rPr>
      <w:rFonts w:ascii="Courier New" w:hAnsi="Courier New"/>
    </w:rPr>
  </w:style>
  <w:style w:type="character" w:customStyle="1" w:styleId="WW8Num27z2">
    <w:name w:val="WW8Num27z2"/>
    <w:rsid w:val="00FA65E9"/>
    <w:rPr>
      <w:rFonts w:ascii="Wingdings" w:hAnsi="Wingdings"/>
    </w:rPr>
  </w:style>
  <w:style w:type="character" w:customStyle="1" w:styleId="WW8Num28z0">
    <w:name w:val="WW8Num28z0"/>
    <w:rsid w:val="00FA65E9"/>
    <w:rPr>
      <w:rFonts w:ascii="Symbol" w:hAnsi="Symbol"/>
    </w:rPr>
  </w:style>
  <w:style w:type="character" w:customStyle="1" w:styleId="WW8Num28z1">
    <w:name w:val="WW8Num28z1"/>
    <w:rsid w:val="00FA65E9"/>
    <w:rPr>
      <w:rFonts w:ascii="Courier New" w:hAnsi="Courier New"/>
    </w:rPr>
  </w:style>
  <w:style w:type="character" w:customStyle="1" w:styleId="WW8Num28z2">
    <w:name w:val="WW8Num28z2"/>
    <w:rsid w:val="00FA65E9"/>
    <w:rPr>
      <w:rFonts w:ascii="Wingdings" w:hAnsi="Wingdings"/>
    </w:rPr>
  </w:style>
  <w:style w:type="character" w:customStyle="1" w:styleId="WW8Num30z0">
    <w:name w:val="WW8Num30z0"/>
    <w:rsid w:val="00FA65E9"/>
    <w:rPr>
      <w:rFonts w:ascii="Symbol" w:hAnsi="Symbol"/>
    </w:rPr>
  </w:style>
  <w:style w:type="character" w:customStyle="1" w:styleId="WW8Num30z1">
    <w:name w:val="WW8Num30z1"/>
    <w:rsid w:val="00FA65E9"/>
    <w:rPr>
      <w:rFonts w:ascii="Courier New" w:hAnsi="Courier New"/>
    </w:rPr>
  </w:style>
  <w:style w:type="character" w:customStyle="1" w:styleId="WW8Num30z2">
    <w:name w:val="WW8Num30z2"/>
    <w:rsid w:val="00FA65E9"/>
    <w:rPr>
      <w:rFonts w:ascii="Wingdings" w:hAnsi="Wingdings"/>
    </w:rPr>
  </w:style>
  <w:style w:type="character" w:customStyle="1" w:styleId="WW8Num31z0">
    <w:name w:val="WW8Num31z0"/>
    <w:rsid w:val="00FA65E9"/>
    <w:rPr>
      <w:rFonts w:ascii="Symbol" w:hAnsi="Symbol"/>
    </w:rPr>
  </w:style>
  <w:style w:type="character" w:customStyle="1" w:styleId="WW8Num31z1">
    <w:name w:val="WW8Num31z1"/>
    <w:rsid w:val="00FA65E9"/>
    <w:rPr>
      <w:rFonts w:ascii="Courier New" w:hAnsi="Courier New"/>
    </w:rPr>
  </w:style>
  <w:style w:type="character" w:customStyle="1" w:styleId="WW8Num31z2">
    <w:name w:val="WW8Num31z2"/>
    <w:rsid w:val="00FA65E9"/>
    <w:rPr>
      <w:rFonts w:ascii="Wingdings" w:hAnsi="Wingdings"/>
    </w:rPr>
  </w:style>
  <w:style w:type="character" w:customStyle="1" w:styleId="WW8Num35z0">
    <w:name w:val="WW8Num35z0"/>
    <w:rsid w:val="00FA65E9"/>
    <w:rPr>
      <w:rFonts w:ascii="Symbol" w:hAnsi="Symbol"/>
    </w:rPr>
  </w:style>
  <w:style w:type="character" w:customStyle="1" w:styleId="WW8Num35z1">
    <w:name w:val="WW8Num35z1"/>
    <w:rsid w:val="00FA65E9"/>
    <w:rPr>
      <w:rFonts w:ascii="Courier New" w:hAnsi="Courier New"/>
    </w:rPr>
  </w:style>
  <w:style w:type="character" w:customStyle="1" w:styleId="WW8Num35z2">
    <w:name w:val="WW8Num35z2"/>
    <w:rsid w:val="00FA65E9"/>
    <w:rPr>
      <w:rFonts w:ascii="Wingdings" w:hAnsi="Wingdings"/>
    </w:rPr>
  </w:style>
  <w:style w:type="character" w:customStyle="1" w:styleId="WW8Num36z0">
    <w:name w:val="WW8Num36z0"/>
    <w:rsid w:val="00FA65E9"/>
    <w:rPr>
      <w:rFonts w:ascii="Symbol" w:hAnsi="Symbol"/>
    </w:rPr>
  </w:style>
  <w:style w:type="character" w:customStyle="1" w:styleId="WW8Num36z1">
    <w:name w:val="WW8Num36z1"/>
    <w:rsid w:val="00FA65E9"/>
    <w:rPr>
      <w:rFonts w:ascii="Courier New" w:hAnsi="Courier New"/>
    </w:rPr>
  </w:style>
  <w:style w:type="character" w:customStyle="1" w:styleId="WW8Num36z2">
    <w:name w:val="WW8Num36z2"/>
    <w:rsid w:val="00FA65E9"/>
    <w:rPr>
      <w:rFonts w:ascii="Wingdings" w:hAnsi="Wingdings"/>
    </w:rPr>
  </w:style>
  <w:style w:type="character" w:customStyle="1" w:styleId="WW8Num37z0">
    <w:name w:val="WW8Num37z0"/>
    <w:rsid w:val="00FA65E9"/>
    <w:rPr>
      <w:rFonts w:ascii="Symbol" w:hAnsi="Symbol"/>
    </w:rPr>
  </w:style>
  <w:style w:type="character" w:customStyle="1" w:styleId="WW8Num37z1">
    <w:name w:val="WW8Num37z1"/>
    <w:rsid w:val="00FA65E9"/>
    <w:rPr>
      <w:rFonts w:ascii="Courier New" w:hAnsi="Courier New"/>
    </w:rPr>
  </w:style>
  <w:style w:type="character" w:customStyle="1" w:styleId="WW8Num37z2">
    <w:name w:val="WW8Num37z2"/>
    <w:rsid w:val="00FA65E9"/>
    <w:rPr>
      <w:rFonts w:ascii="Wingdings" w:hAnsi="Wingdings"/>
    </w:rPr>
  </w:style>
  <w:style w:type="character" w:customStyle="1" w:styleId="WW8Num38z0">
    <w:name w:val="WW8Num38z0"/>
    <w:rsid w:val="00FA65E9"/>
    <w:rPr>
      <w:rFonts w:ascii="Symbol" w:hAnsi="Symbol"/>
    </w:rPr>
  </w:style>
  <w:style w:type="character" w:customStyle="1" w:styleId="WW8Num38z1">
    <w:name w:val="WW8Num38z1"/>
    <w:rsid w:val="00FA65E9"/>
    <w:rPr>
      <w:rFonts w:ascii="Courier New" w:hAnsi="Courier New"/>
    </w:rPr>
  </w:style>
  <w:style w:type="character" w:customStyle="1" w:styleId="WW8Num38z2">
    <w:name w:val="WW8Num38z2"/>
    <w:rsid w:val="00FA65E9"/>
    <w:rPr>
      <w:rFonts w:ascii="Wingdings" w:hAnsi="Wingdings"/>
    </w:rPr>
  </w:style>
  <w:style w:type="character" w:customStyle="1" w:styleId="WW8Num39z0">
    <w:name w:val="WW8Num39z0"/>
    <w:rsid w:val="00FA65E9"/>
    <w:rPr>
      <w:rFonts w:ascii="Symbol" w:hAnsi="Symbol"/>
    </w:rPr>
  </w:style>
  <w:style w:type="character" w:customStyle="1" w:styleId="WW8Num39z1">
    <w:name w:val="WW8Num39z1"/>
    <w:rsid w:val="00FA65E9"/>
    <w:rPr>
      <w:rFonts w:ascii="Courier New" w:hAnsi="Courier New"/>
    </w:rPr>
  </w:style>
  <w:style w:type="character" w:customStyle="1" w:styleId="WW8Num39z2">
    <w:name w:val="WW8Num39z2"/>
    <w:rsid w:val="00FA65E9"/>
    <w:rPr>
      <w:rFonts w:ascii="Wingdings" w:hAnsi="Wingdings"/>
    </w:rPr>
  </w:style>
  <w:style w:type="character" w:customStyle="1" w:styleId="WW8Num41z0">
    <w:name w:val="WW8Num41z0"/>
    <w:rsid w:val="00FA65E9"/>
    <w:rPr>
      <w:rFonts w:ascii="Times New Roman" w:hAnsi="Times New Roman"/>
    </w:rPr>
  </w:style>
  <w:style w:type="character" w:customStyle="1" w:styleId="WW8Num41z1">
    <w:name w:val="WW8Num41z1"/>
    <w:rsid w:val="00FA65E9"/>
    <w:rPr>
      <w:rFonts w:ascii="Courier New" w:hAnsi="Courier New"/>
    </w:rPr>
  </w:style>
  <w:style w:type="character" w:customStyle="1" w:styleId="WW8Num41z2">
    <w:name w:val="WW8Num41z2"/>
    <w:rsid w:val="00FA65E9"/>
    <w:rPr>
      <w:rFonts w:ascii="Wingdings" w:hAnsi="Wingdings"/>
    </w:rPr>
  </w:style>
  <w:style w:type="character" w:customStyle="1" w:styleId="WW8Num41z3">
    <w:name w:val="WW8Num41z3"/>
    <w:rsid w:val="00FA65E9"/>
    <w:rPr>
      <w:rFonts w:ascii="Symbol" w:hAnsi="Symbol"/>
    </w:rPr>
  </w:style>
  <w:style w:type="character" w:customStyle="1" w:styleId="1ff6">
    <w:name w:val="Основной шрифт абзаца1"/>
    <w:rsid w:val="00FA65E9"/>
  </w:style>
  <w:style w:type="character" w:customStyle="1" w:styleId="b-serplistiteminfodomain">
    <w:name w:val="b-serp__list_item_info_domain"/>
    <w:rsid w:val="00FA65E9"/>
  </w:style>
  <w:style w:type="character" w:customStyle="1" w:styleId="2f3">
    <w:name w:val="Название2"/>
    <w:rsid w:val="00FA65E9"/>
    <w:rPr>
      <w:rFonts w:cs="Times New Roman"/>
    </w:rPr>
  </w:style>
  <w:style w:type="paragraph" w:customStyle="1" w:styleId="74">
    <w:name w:val="Обычный7"/>
    <w:rsid w:val="00FA65E9"/>
    <w:pPr>
      <w:spacing w:after="0" w:line="240" w:lineRule="auto"/>
    </w:pPr>
    <w:rPr>
      <w:rFonts w:ascii="Calibri" w:eastAsia="Times New Roman" w:hAnsi="Calibri" w:cs="Calibri"/>
      <w:sz w:val="20"/>
      <w:szCs w:val="20"/>
    </w:rPr>
  </w:style>
  <w:style w:type="paragraph" w:customStyle="1" w:styleId="56">
    <w:name w:val="Текст5"/>
    <w:basedOn w:val="a"/>
    <w:rsid w:val="00FA65E9"/>
    <w:pPr>
      <w:spacing w:after="0" w:line="240" w:lineRule="auto"/>
    </w:pPr>
    <w:rPr>
      <w:rFonts w:ascii="Courier New" w:eastAsia="Times New Roman" w:hAnsi="Courier New" w:cs="Courier New"/>
      <w:sz w:val="20"/>
      <w:szCs w:val="20"/>
    </w:rPr>
  </w:style>
  <w:style w:type="character" w:customStyle="1" w:styleId="47">
    <w:name w:val="Строгий4"/>
    <w:rsid w:val="00FA65E9"/>
    <w:rPr>
      <w:b/>
    </w:rPr>
  </w:style>
  <w:style w:type="character" w:customStyle="1" w:styleId="3f1">
    <w:name w:val="Название3"/>
    <w:rsid w:val="00FA65E9"/>
    <w:rPr>
      <w:rFonts w:cs="Times New Roman"/>
    </w:rPr>
  </w:style>
  <w:style w:type="character" w:customStyle="1" w:styleId="213">
    <w:name w:val="Цитата 2 Знак1"/>
    <w:locked/>
    <w:rsid w:val="00FA65E9"/>
    <w:rPr>
      <w:rFonts w:ascii="Calibri" w:hAnsi="Calibri" w:cs="Calibri"/>
      <w:i/>
      <w:iCs/>
      <w:sz w:val="24"/>
      <w:szCs w:val="24"/>
      <w:lang w:val="en-US" w:eastAsia="en-US"/>
    </w:rPr>
  </w:style>
  <w:style w:type="character" w:customStyle="1" w:styleId="1ff7">
    <w:name w:val="Выделенная цитата Знак1"/>
    <w:locked/>
    <w:rsid w:val="00FA65E9"/>
    <w:rPr>
      <w:rFonts w:ascii="Calibri" w:hAnsi="Calibri" w:cs="Calibri"/>
      <w:b/>
      <w:bCs/>
      <w:i/>
      <w:iCs/>
      <w:sz w:val="24"/>
      <w:szCs w:val="24"/>
      <w:lang w:val="en-US" w:eastAsia="en-US"/>
    </w:rPr>
  </w:style>
  <w:style w:type="character" w:customStyle="1" w:styleId="1ff8">
    <w:name w:val="Абзац списка Знак1"/>
    <w:locked/>
    <w:rsid w:val="00FA65E9"/>
  </w:style>
  <w:style w:type="character" w:customStyle="1" w:styleId="260">
    <w:name w:val="Знак Знак26"/>
    <w:rsid w:val="00FA65E9"/>
    <w:rPr>
      <w:rFonts w:ascii="Cambria" w:hAnsi="Cambria" w:cs="Cambria"/>
      <w:b/>
      <w:bCs/>
      <w:color w:val="365F91"/>
      <w:sz w:val="28"/>
      <w:szCs w:val="28"/>
      <w:lang w:eastAsia="ru-RU"/>
    </w:rPr>
  </w:style>
  <w:style w:type="character" w:customStyle="1" w:styleId="250">
    <w:name w:val="Знак Знак25"/>
    <w:rsid w:val="00FA65E9"/>
    <w:rPr>
      <w:rFonts w:ascii="Times New Roman" w:hAnsi="Times New Roman" w:cs="Times New Roman"/>
      <w:sz w:val="20"/>
      <w:szCs w:val="20"/>
      <w:lang w:eastAsia="ru-RU"/>
    </w:rPr>
  </w:style>
  <w:style w:type="character" w:customStyle="1" w:styleId="2410">
    <w:name w:val="Знак Знак241"/>
    <w:rsid w:val="00FA65E9"/>
    <w:rPr>
      <w:rFonts w:ascii="Courier New" w:hAnsi="Courier New" w:cs="Courier New"/>
      <w:sz w:val="28"/>
      <w:szCs w:val="28"/>
      <w:lang w:eastAsia="ru-RU"/>
    </w:rPr>
  </w:style>
  <w:style w:type="character" w:customStyle="1" w:styleId="2310">
    <w:name w:val="Знак Знак231"/>
    <w:rsid w:val="00FA65E9"/>
    <w:rPr>
      <w:rFonts w:ascii="Times New Roman" w:hAnsi="Times New Roman" w:cs="Times New Roman"/>
      <w:snapToGrid w:val="0"/>
      <w:sz w:val="20"/>
      <w:szCs w:val="20"/>
      <w:lang w:val="en-US" w:eastAsia="ru-RU"/>
    </w:rPr>
  </w:style>
  <w:style w:type="character" w:customStyle="1" w:styleId="223">
    <w:name w:val="Знак Знак22"/>
    <w:rsid w:val="00FA65E9"/>
    <w:rPr>
      <w:rFonts w:ascii="Times New Roman" w:hAnsi="Times New Roman" w:cs="Times New Roman"/>
      <w:snapToGrid w:val="0"/>
      <w:sz w:val="20"/>
      <w:szCs w:val="20"/>
      <w:lang w:eastAsia="ru-RU"/>
    </w:rPr>
  </w:style>
  <w:style w:type="character" w:customStyle="1" w:styleId="214">
    <w:name w:val="Знак Знак21"/>
    <w:rsid w:val="00FA65E9"/>
    <w:rPr>
      <w:rFonts w:ascii="Times New Roman" w:hAnsi="Times New Roman" w:cs="Times New Roman"/>
      <w:snapToGrid w:val="0"/>
      <w:sz w:val="20"/>
      <w:szCs w:val="20"/>
      <w:lang w:eastAsia="ru-RU"/>
    </w:rPr>
  </w:style>
  <w:style w:type="character" w:customStyle="1" w:styleId="200">
    <w:name w:val="Знак Знак20"/>
    <w:rsid w:val="00FA65E9"/>
    <w:rPr>
      <w:rFonts w:ascii="Times New Roman" w:hAnsi="Times New Roman" w:cs="Times New Roman"/>
      <w:snapToGrid w:val="0"/>
      <w:sz w:val="20"/>
      <w:szCs w:val="20"/>
      <w:lang w:eastAsia="ru-RU"/>
    </w:rPr>
  </w:style>
  <w:style w:type="character" w:customStyle="1" w:styleId="190">
    <w:name w:val="Знак Знак19"/>
    <w:rsid w:val="00FA65E9"/>
    <w:rPr>
      <w:rFonts w:ascii="Times New Roman" w:hAnsi="Times New Roman" w:cs="Times New Roman"/>
      <w:i/>
      <w:iCs/>
      <w:sz w:val="24"/>
      <w:szCs w:val="24"/>
      <w:lang w:eastAsia="ru-RU"/>
    </w:rPr>
  </w:style>
  <w:style w:type="character" w:customStyle="1" w:styleId="180">
    <w:name w:val="Знак Знак18"/>
    <w:rsid w:val="00FA65E9"/>
    <w:rPr>
      <w:rFonts w:ascii="Times New Roman" w:hAnsi="Times New Roman" w:cs="Times New Roman"/>
      <w:snapToGrid w:val="0"/>
      <w:sz w:val="20"/>
      <w:szCs w:val="20"/>
      <w:u w:val="single"/>
      <w:lang w:val="en-US" w:eastAsia="ru-RU"/>
    </w:rPr>
  </w:style>
  <w:style w:type="paragraph" w:customStyle="1" w:styleId="64">
    <w:name w:val="Абзац списка6"/>
    <w:basedOn w:val="a"/>
    <w:rsid w:val="00FA65E9"/>
    <w:pPr>
      <w:ind w:left="720"/>
    </w:pPr>
    <w:rPr>
      <w:rFonts w:ascii="Calibri" w:eastAsia="Times New Roman" w:hAnsi="Calibri" w:cs="Calibri"/>
      <w:sz w:val="20"/>
      <w:szCs w:val="20"/>
    </w:rPr>
  </w:style>
  <w:style w:type="character" w:customStyle="1" w:styleId="170">
    <w:name w:val="Знак Знак17"/>
    <w:rsid w:val="00FA65E9"/>
    <w:rPr>
      <w:rFonts w:ascii="Times New Roman" w:hAnsi="Times New Roman" w:cs="Times New Roman"/>
      <w:sz w:val="20"/>
      <w:szCs w:val="20"/>
      <w:lang w:eastAsia="ru-RU"/>
    </w:rPr>
  </w:style>
  <w:style w:type="character" w:customStyle="1" w:styleId="161">
    <w:name w:val="Знак Знак161"/>
    <w:locked/>
    <w:rsid w:val="00FA65E9"/>
    <w:rPr>
      <w:rFonts w:ascii="Times New Roman" w:hAnsi="Times New Roman" w:cs="Times New Roman"/>
      <w:b/>
      <w:bCs/>
      <w:sz w:val="28"/>
      <w:szCs w:val="28"/>
      <w:shd w:val="clear" w:color="auto" w:fill="FFFFFF"/>
      <w:lang w:eastAsia="ru-RU"/>
    </w:rPr>
  </w:style>
  <w:style w:type="character" w:customStyle="1" w:styleId="153">
    <w:name w:val="Знак Знак153"/>
    <w:rsid w:val="00FA65E9"/>
    <w:rPr>
      <w:rFonts w:ascii="Times New Roman" w:hAnsi="Times New Roman" w:cs="Times New Roman"/>
      <w:sz w:val="20"/>
      <w:szCs w:val="20"/>
      <w:lang w:eastAsia="ru-RU"/>
    </w:rPr>
  </w:style>
  <w:style w:type="character" w:customStyle="1" w:styleId="1121">
    <w:name w:val="Знак11 Знак Знак Знак2"/>
    <w:rsid w:val="00FA65E9"/>
    <w:rPr>
      <w:rFonts w:ascii="Times New Roman" w:hAnsi="Times New Roman" w:cs="Times New Roman"/>
      <w:sz w:val="16"/>
      <w:szCs w:val="16"/>
      <w:lang w:eastAsia="ru-RU"/>
    </w:rPr>
  </w:style>
  <w:style w:type="character" w:customStyle="1" w:styleId="140">
    <w:name w:val="Знак Знак14"/>
    <w:rsid w:val="00FA65E9"/>
    <w:rPr>
      <w:rFonts w:ascii="Courier New" w:hAnsi="Courier New" w:cs="Courier New"/>
      <w:sz w:val="20"/>
      <w:szCs w:val="20"/>
      <w:lang w:eastAsia="ru-RU"/>
    </w:rPr>
  </w:style>
  <w:style w:type="character" w:customStyle="1" w:styleId="321">
    <w:name w:val="Знак3 Знак Знак Знак2"/>
    <w:locked/>
    <w:rsid w:val="00FA65E9"/>
    <w:rPr>
      <w:rFonts w:ascii="Times New Roman" w:hAnsi="Times New Roman" w:cs="Times New Roman"/>
      <w:sz w:val="20"/>
      <w:szCs w:val="20"/>
    </w:rPr>
  </w:style>
  <w:style w:type="character" w:customStyle="1" w:styleId="130">
    <w:name w:val="Знак Знак13"/>
    <w:rsid w:val="00FA65E9"/>
    <w:rPr>
      <w:rFonts w:ascii="Times New Roman" w:hAnsi="Times New Roman" w:cs="Times New Roman"/>
      <w:sz w:val="20"/>
      <w:szCs w:val="20"/>
      <w:lang w:eastAsia="ru-RU"/>
    </w:rPr>
  </w:style>
  <w:style w:type="character" w:customStyle="1" w:styleId="123">
    <w:name w:val="Знак Знак12"/>
    <w:rsid w:val="00FA65E9"/>
    <w:rPr>
      <w:rFonts w:ascii="Times New Roman" w:hAnsi="Times New Roman" w:cs="Times New Roman"/>
      <w:sz w:val="20"/>
      <w:szCs w:val="20"/>
      <w:lang w:eastAsia="ru-RU"/>
    </w:rPr>
  </w:style>
  <w:style w:type="character" w:customStyle="1" w:styleId="1140">
    <w:name w:val="Знак Знак114"/>
    <w:rsid w:val="00FA65E9"/>
    <w:rPr>
      <w:rFonts w:ascii="Times New Roman" w:hAnsi="Times New Roman" w:cs="Times New Roman"/>
      <w:sz w:val="20"/>
      <w:szCs w:val="20"/>
      <w:lang w:eastAsia="ru-RU"/>
    </w:rPr>
  </w:style>
  <w:style w:type="character" w:customStyle="1" w:styleId="103">
    <w:name w:val="Знак Знак103"/>
    <w:rsid w:val="00FA65E9"/>
    <w:rPr>
      <w:rFonts w:ascii="Times New Roman" w:hAnsi="Times New Roman" w:cs="Times New Roman"/>
      <w:snapToGrid w:val="0"/>
      <w:sz w:val="20"/>
      <w:szCs w:val="20"/>
      <w:lang w:eastAsia="ru-RU"/>
    </w:rPr>
  </w:style>
  <w:style w:type="character" w:customStyle="1" w:styleId="93">
    <w:name w:val="Знак Знак93"/>
    <w:rsid w:val="00FA65E9"/>
    <w:rPr>
      <w:rFonts w:ascii="Times New Roman" w:hAnsi="Times New Roman" w:cs="Times New Roman"/>
      <w:sz w:val="20"/>
      <w:szCs w:val="20"/>
      <w:lang w:eastAsia="ru-RU"/>
    </w:rPr>
  </w:style>
  <w:style w:type="character" w:customStyle="1" w:styleId="84">
    <w:name w:val="Знак Знак84"/>
    <w:rsid w:val="00FA65E9"/>
    <w:rPr>
      <w:rFonts w:ascii="Times New Roman" w:hAnsi="Times New Roman" w:cs="Times New Roman"/>
      <w:color w:val="000000"/>
      <w:sz w:val="20"/>
      <w:szCs w:val="20"/>
      <w:lang w:eastAsia="ar-SA" w:bidi="ar-SA"/>
    </w:rPr>
  </w:style>
  <w:style w:type="character" w:customStyle="1" w:styleId="720">
    <w:name w:val="Знак Знак72"/>
    <w:rsid w:val="00FA65E9"/>
    <w:rPr>
      <w:rFonts w:ascii="Tahoma" w:hAnsi="Tahoma" w:cs="Tahoma"/>
      <w:sz w:val="16"/>
      <w:szCs w:val="16"/>
      <w:lang w:eastAsia="ru-RU"/>
    </w:rPr>
  </w:style>
  <w:style w:type="character" w:customStyle="1" w:styleId="610">
    <w:name w:val="Знак Знак61"/>
    <w:rsid w:val="00FA65E9"/>
    <w:rPr>
      <w:rFonts w:ascii="Cambria" w:hAnsi="Cambria" w:cs="Cambria"/>
      <w:sz w:val="24"/>
      <w:szCs w:val="24"/>
      <w:lang w:val="en-US"/>
    </w:rPr>
  </w:style>
  <w:style w:type="paragraph" w:customStyle="1" w:styleId="3f2">
    <w:name w:val="Без интервала3"/>
    <w:basedOn w:val="a"/>
    <w:rsid w:val="00FA65E9"/>
    <w:pPr>
      <w:spacing w:after="0" w:line="240" w:lineRule="auto"/>
    </w:pPr>
    <w:rPr>
      <w:rFonts w:ascii="Calibri" w:eastAsia="Times New Roman" w:hAnsi="Calibri" w:cs="Calibri"/>
      <w:sz w:val="24"/>
      <w:szCs w:val="24"/>
      <w:lang w:val="en-US" w:eastAsia="en-US"/>
    </w:rPr>
  </w:style>
  <w:style w:type="character" w:customStyle="1" w:styleId="420">
    <w:name w:val="Знак Знак42"/>
    <w:rsid w:val="00FA65E9"/>
    <w:rPr>
      <w:rFonts w:ascii="Courier New" w:hAnsi="Courier New" w:cs="Courier New"/>
      <w:sz w:val="20"/>
      <w:szCs w:val="20"/>
      <w:lang w:eastAsia="ru-RU"/>
    </w:rPr>
  </w:style>
  <w:style w:type="character" w:customStyle="1" w:styleId="3f3">
    <w:name w:val="Знак Знак3"/>
    <w:rsid w:val="00FA65E9"/>
    <w:rPr>
      <w:rFonts w:ascii="Times New Roman" w:hAnsi="Times New Roman" w:cs="Times New Roman"/>
      <w:b/>
      <w:bCs/>
      <w:sz w:val="20"/>
      <w:szCs w:val="20"/>
      <w:lang w:eastAsia="ru-RU"/>
    </w:rPr>
  </w:style>
  <w:style w:type="character" w:customStyle="1" w:styleId="2f4">
    <w:name w:val="Знак Знак2"/>
    <w:rsid w:val="00FA65E9"/>
    <w:rPr>
      <w:rFonts w:ascii="Arial" w:hAnsi="Arial" w:cs="Arial"/>
      <w:vanish/>
      <w:sz w:val="16"/>
      <w:szCs w:val="16"/>
      <w:lang w:eastAsia="ru-RU"/>
    </w:rPr>
  </w:style>
  <w:style w:type="character" w:customStyle="1" w:styleId="1100">
    <w:name w:val="Знак Знак110"/>
    <w:rsid w:val="00FA65E9"/>
    <w:rPr>
      <w:rFonts w:ascii="Arial" w:hAnsi="Arial" w:cs="Arial"/>
      <w:vanish/>
      <w:sz w:val="16"/>
      <w:szCs w:val="16"/>
      <w:lang w:eastAsia="ru-RU"/>
    </w:rPr>
  </w:style>
  <w:style w:type="paragraph" w:customStyle="1" w:styleId="questioncontent">
    <w:name w:val="questioncontent"/>
    <w:basedOn w:val="a"/>
    <w:rsid w:val="00FA65E9"/>
    <w:pPr>
      <w:spacing w:before="60" w:after="0" w:line="240" w:lineRule="auto"/>
    </w:pPr>
    <w:rPr>
      <w:rFonts w:ascii="Times New Roman" w:eastAsia="Times New Roman" w:hAnsi="Times New Roman" w:cs="Times New Roman"/>
      <w:sz w:val="24"/>
      <w:szCs w:val="24"/>
    </w:rPr>
  </w:style>
  <w:style w:type="paragraph" w:customStyle="1" w:styleId="117">
    <w:name w:val="Без интервала11"/>
    <w:uiPriority w:val="99"/>
    <w:rsid w:val="00FA65E9"/>
    <w:pPr>
      <w:spacing w:after="0" w:line="240" w:lineRule="auto"/>
    </w:pPr>
    <w:rPr>
      <w:rFonts w:ascii="Calibri" w:eastAsia="Times New Roman" w:hAnsi="Calibri" w:cs="Calibri"/>
    </w:rPr>
  </w:style>
  <w:style w:type="paragraph" w:customStyle="1" w:styleId="118">
    <w:name w:val="Абзац списка11"/>
    <w:basedOn w:val="a"/>
    <w:uiPriority w:val="99"/>
    <w:rsid w:val="00FA65E9"/>
    <w:pPr>
      <w:ind w:left="720"/>
    </w:pPr>
    <w:rPr>
      <w:rFonts w:ascii="Calibri" w:eastAsia="Times New Roman" w:hAnsi="Calibri" w:cs="Times New Roman"/>
      <w:sz w:val="20"/>
      <w:szCs w:val="20"/>
      <w:lang w:eastAsia="en-US"/>
    </w:rPr>
  </w:style>
  <w:style w:type="paragraph" w:customStyle="1" w:styleId="2f5">
    <w:name w:val="Знак Знак Знак Знак Знак Знак Знак Знак Знак Знак Знак Знак Знак Знак Знак Знак2"/>
    <w:basedOn w:val="a"/>
    <w:uiPriority w:val="99"/>
    <w:rsid w:val="00FA65E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75">
    <w:name w:val="Абзац списка7"/>
    <w:basedOn w:val="a"/>
    <w:uiPriority w:val="99"/>
    <w:rsid w:val="00FA65E9"/>
    <w:pPr>
      <w:ind w:left="720"/>
      <w:contextualSpacing/>
    </w:pPr>
    <w:rPr>
      <w:rFonts w:ascii="Calibri" w:eastAsia="Times New Roman" w:hAnsi="Calibri" w:cs="Times New Roman"/>
      <w:lang w:eastAsia="en-US"/>
    </w:rPr>
  </w:style>
  <w:style w:type="paragraph" w:customStyle="1" w:styleId="3f4">
    <w:name w:val="Знак Знак Знак Знак Знак Знак Знак Знак Знак Знак Знак Знак Знак Знак Знак Знак3"/>
    <w:basedOn w:val="a"/>
    <w:uiPriority w:val="99"/>
    <w:rsid w:val="00FA65E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48">
    <w:name w:val="Знак Знак Знак Знак Знак Знак Знак Знак Знак Знак Знак Знак Знак Знак Знак Знак4"/>
    <w:basedOn w:val="a"/>
    <w:uiPriority w:val="99"/>
    <w:rsid w:val="00FA65E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1ff9">
    <w:name w:val="toc 1"/>
    <w:basedOn w:val="a"/>
    <w:next w:val="a"/>
    <w:autoRedefine/>
    <w:rsid w:val="00824488"/>
    <w:pPr>
      <w:tabs>
        <w:tab w:val="right" w:leader="dot" w:pos="9355"/>
      </w:tabs>
      <w:suppressAutoHyphens/>
      <w:spacing w:after="0" w:line="240" w:lineRule="auto"/>
    </w:pPr>
    <w:rPr>
      <w:rFonts w:ascii="Times New Roman" w:eastAsia="Times New Roman" w:hAnsi="Times New Roman" w:cs="Times New Roman"/>
      <w:b/>
      <w:noProof/>
      <w:sz w:val="28"/>
      <w:szCs w:val="28"/>
      <w:lang w:eastAsia="ar-SA"/>
    </w:rPr>
  </w:style>
  <w:style w:type="paragraph" w:styleId="2f6">
    <w:name w:val="toc 2"/>
    <w:basedOn w:val="a"/>
    <w:next w:val="a"/>
    <w:autoRedefine/>
    <w:rsid w:val="003743A1"/>
    <w:pPr>
      <w:spacing w:before="120" w:after="0" w:line="240" w:lineRule="auto"/>
      <w:ind w:right="141"/>
    </w:pPr>
    <w:rPr>
      <w:rFonts w:ascii="Calibri" w:eastAsia="Times New Roman" w:hAnsi="Calibri" w:cs="Calibri"/>
      <w:b/>
      <w:bCs/>
      <w:sz w:val="28"/>
      <w:szCs w:val="28"/>
    </w:rPr>
  </w:style>
  <w:style w:type="table" w:customStyle="1" w:styleId="1ffa">
    <w:name w:val="Сетка таблицы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b">
    <w:name w:val="Рецензия1"/>
    <w:hidden/>
    <w:semiHidden/>
    <w:rsid w:val="00FA65E9"/>
    <w:pPr>
      <w:spacing w:after="0" w:line="240" w:lineRule="auto"/>
    </w:pPr>
    <w:rPr>
      <w:rFonts w:ascii="Calibri" w:eastAsia="Times New Roman" w:hAnsi="Calibri" w:cs="Calibri"/>
      <w:sz w:val="20"/>
      <w:szCs w:val="20"/>
    </w:rPr>
  </w:style>
  <w:style w:type="table" w:customStyle="1" w:styleId="2f7">
    <w:name w:val="Сетка таблицы2"/>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f6">
    <w:name w:val="toc 3"/>
    <w:basedOn w:val="a"/>
    <w:next w:val="a"/>
    <w:autoRedefine/>
    <w:rsid w:val="00FA65E9"/>
    <w:pPr>
      <w:spacing w:after="0" w:line="240" w:lineRule="auto"/>
      <w:ind w:left="480"/>
      <w:jc w:val="both"/>
    </w:pPr>
    <w:rPr>
      <w:rFonts w:ascii="Calibri" w:eastAsia="Times New Roman" w:hAnsi="Calibri" w:cs="Calibri"/>
      <w:sz w:val="24"/>
      <w:szCs w:val="24"/>
    </w:rPr>
  </w:style>
  <w:style w:type="paragraph" w:styleId="4a">
    <w:name w:val="toc 4"/>
    <w:basedOn w:val="a"/>
    <w:next w:val="a"/>
    <w:autoRedefine/>
    <w:semiHidden/>
    <w:rsid w:val="00FA65E9"/>
    <w:pPr>
      <w:spacing w:after="100"/>
      <w:ind w:left="660"/>
    </w:pPr>
    <w:rPr>
      <w:rFonts w:ascii="Calibri" w:eastAsia="Times New Roman" w:hAnsi="Calibri" w:cs="Calibri"/>
    </w:rPr>
  </w:style>
  <w:style w:type="paragraph" w:styleId="58">
    <w:name w:val="toc 5"/>
    <w:basedOn w:val="a"/>
    <w:next w:val="a"/>
    <w:autoRedefine/>
    <w:semiHidden/>
    <w:rsid w:val="00FA65E9"/>
    <w:pPr>
      <w:spacing w:after="100"/>
      <w:ind w:left="880"/>
    </w:pPr>
    <w:rPr>
      <w:rFonts w:ascii="Calibri" w:eastAsia="Times New Roman" w:hAnsi="Calibri" w:cs="Calibri"/>
    </w:rPr>
  </w:style>
  <w:style w:type="paragraph" w:styleId="66">
    <w:name w:val="toc 6"/>
    <w:basedOn w:val="a"/>
    <w:next w:val="a"/>
    <w:autoRedefine/>
    <w:semiHidden/>
    <w:rsid w:val="00FA65E9"/>
    <w:pPr>
      <w:spacing w:after="100"/>
      <w:ind w:left="1100"/>
    </w:pPr>
    <w:rPr>
      <w:rFonts w:ascii="Calibri" w:eastAsia="Times New Roman" w:hAnsi="Calibri" w:cs="Calibri"/>
    </w:rPr>
  </w:style>
  <w:style w:type="paragraph" w:styleId="77">
    <w:name w:val="toc 7"/>
    <w:basedOn w:val="a"/>
    <w:next w:val="a"/>
    <w:autoRedefine/>
    <w:semiHidden/>
    <w:rsid w:val="00FA65E9"/>
    <w:pPr>
      <w:spacing w:after="100"/>
      <w:ind w:left="1320"/>
    </w:pPr>
    <w:rPr>
      <w:rFonts w:ascii="Calibri" w:eastAsia="Times New Roman" w:hAnsi="Calibri" w:cs="Calibri"/>
    </w:rPr>
  </w:style>
  <w:style w:type="paragraph" w:styleId="86">
    <w:name w:val="toc 8"/>
    <w:basedOn w:val="a"/>
    <w:next w:val="a"/>
    <w:autoRedefine/>
    <w:semiHidden/>
    <w:rsid w:val="00FA65E9"/>
    <w:pPr>
      <w:spacing w:after="100"/>
      <w:ind w:left="1540"/>
    </w:pPr>
    <w:rPr>
      <w:rFonts w:ascii="Calibri" w:eastAsia="Times New Roman" w:hAnsi="Calibri" w:cs="Calibri"/>
    </w:rPr>
  </w:style>
  <w:style w:type="paragraph" w:styleId="95">
    <w:name w:val="toc 9"/>
    <w:basedOn w:val="a"/>
    <w:next w:val="a"/>
    <w:autoRedefine/>
    <w:semiHidden/>
    <w:rsid w:val="00FA65E9"/>
    <w:pPr>
      <w:spacing w:after="100"/>
      <w:ind w:left="1760"/>
    </w:pPr>
    <w:rPr>
      <w:rFonts w:ascii="Calibri" w:eastAsia="Times New Roman" w:hAnsi="Calibri" w:cs="Calibri"/>
    </w:rPr>
  </w:style>
  <w:style w:type="table" w:customStyle="1" w:styleId="124">
    <w:name w:val="Сетка таблицы12"/>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rsid w:val="00FA65E9"/>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
    <w:rsid w:val="00FA65E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lainTextChar">
    <w:name w:val="Plain Text Char"/>
    <w:locked/>
    <w:rsid w:val="00FA65E9"/>
    <w:rPr>
      <w:rFonts w:ascii="Courier New" w:hAnsi="Courier New" w:cs="Courier New"/>
      <w:lang w:val="ru-RU" w:eastAsia="ru-RU" w:bidi="ar-SA"/>
    </w:rPr>
  </w:style>
  <w:style w:type="numbering" w:customStyle="1" w:styleId="1ffc">
    <w:name w:val="Нет списка1"/>
    <w:next w:val="a2"/>
    <w:semiHidden/>
    <w:rsid w:val="00FA65E9"/>
  </w:style>
  <w:style w:type="paragraph" w:customStyle="1" w:styleId="87">
    <w:name w:val="Обычный8"/>
    <w:rsid w:val="00FA65E9"/>
    <w:pPr>
      <w:spacing w:after="0" w:line="240" w:lineRule="auto"/>
    </w:pPr>
    <w:rPr>
      <w:rFonts w:ascii="Times New Roman" w:eastAsia="Times New Roman" w:hAnsi="Times New Roman" w:cs="Times New Roman"/>
      <w:snapToGrid w:val="0"/>
      <w:sz w:val="20"/>
      <w:szCs w:val="20"/>
    </w:rPr>
  </w:style>
  <w:style w:type="paragraph" w:customStyle="1" w:styleId="96">
    <w:name w:val="заголовок 9"/>
    <w:basedOn w:val="a"/>
    <w:next w:val="a"/>
    <w:rsid w:val="00FA65E9"/>
    <w:pPr>
      <w:keepNext/>
      <w:tabs>
        <w:tab w:val="left" w:pos="742"/>
      </w:tabs>
      <w:spacing w:after="0" w:line="240" w:lineRule="auto"/>
    </w:pPr>
    <w:rPr>
      <w:rFonts w:ascii="Times New Roman" w:eastAsia="Times New Roman" w:hAnsi="Times New Roman" w:cs="Times New Roman"/>
      <w:b/>
      <w:sz w:val="24"/>
      <w:szCs w:val="20"/>
    </w:rPr>
  </w:style>
  <w:style w:type="character" w:customStyle="1" w:styleId="Heading2">
    <w:name w:val="Heading #2_"/>
    <w:link w:val="Heading20"/>
    <w:rsid w:val="00FA65E9"/>
    <w:rPr>
      <w:sz w:val="27"/>
      <w:szCs w:val="27"/>
      <w:shd w:val="clear" w:color="auto" w:fill="FFFFFF"/>
    </w:rPr>
  </w:style>
  <w:style w:type="paragraph" w:customStyle="1" w:styleId="Heading20">
    <w:name w:val="Heading #2"/>
    <w:basedOn w:val="a"/>
    <w:link w:val="Heading2"/>
    <w:rsid w:val="00FA65E9"/>
    <w:pPr>
      <w:shd w:val="clear" w:color="auto" w:fill="FFFFFF"/>
      <w:spacing w:before="180" w:after="0" w:line="418" w:lineRule="exact"/>
      <w:outlineLvl w:val="1"/>
    </w:pPr>
    <w:rPr>
      <w:rFonts w:eastAsiaTheme="minorHAnsi"/>
      <w:sz w:val="27"/>
      <w:szCs w:val="27"/>
      <w:lang w:eastAsia="en-US"/>
    </w:rPr>
  </w:style>
  <w:style w:type="character" w:styleId="affff0">
    <w:name w:val="annotation reference"/>
    <w:basedOn w:val="a0"/>
    <w:semiHidden/>
    <w:rsid w:val="00FA65E9"/>
    <w:rPr>
      <w:sz w:val="16"/>
      <w:szCs w:val="16"/>
    </w:rPr>
  </w:style>
  <w:style w:type="character" w:customStyle="1" w:styleId="FontStyle16">
    <w:name w:val="Font Style16"/>
    <w:rsid w:val="00FA65E9"/>
    <w:rPr>
      <w:rFonts w:ascii="Times New Roman" w:hAnsi="Times New Roman" w:cs="Times New Roman" w:hint="default"/>
      <w:b/>
      <w:bCs/>
      <w:sz w:val="18"/>
      <w:szCs w:val="18"/>
    </w:rPr>
  </w:style>
  <w:style w:type="character" w:customStyle="1" w:styleId="FontStyle88">
    <w:name w:val="Font Style88"/>
    <w:rsid w:val="00FA65E9"/>
    <w:rPr>
      <w:rFonts w:ascii="Times New Roman" w:hAnsi="Times New Roman" w:cs="Times New Roman" w:hint="default"/>
      <w:sz w:val="30"/>
      <w:szCs w:val="30"/>
    </w:rPr>
  </w:style>
  <w:style w:type="character" w:customStyle="1" w:styleId="FontStyle83">
    <w:name w:val="Font Style83"/>
    <w:rsid w:val="00FA65E9"/>
    <w:rPr>
      <w:rFonts w:ascii="Times New Roman" w:hAnsi="Times New Roman" w:cs="Times New Roman" w:hint="default"/>
      <w:sz w:val="30"/>
      <w:szCs w:val="30"/>
    </w:rPr>
  </w:style>
  <w:style w:type="character" w:customStyle="1" w:styleId="FontStyle66">
    <w:name w:val="Font Style66"/>
    <w:rsid w:val="00FA65E9"/>
    <w:rPr>
      <w:rFonts w:ascii="Times New Roman" w:hAnsi="Times New Roman" w:cs="Times New Roman" w:hint="default"/>
      <w:b/>
      <w:bCs/>
      <w:sz w:val="36"/>
      <w:szCs w:val="36"/>
    </w:rPr>
  </w:style>
  <w:style w:type="character" w:customStyle="1" w:styleId="FontStyle74">
    <w:name w:val="Font Style74"/>
    <w:rsid w:val="00FA65E9"/>
    <w:rPr>
      <w:rFonts w:ascii="Times New Roman" w:hAnsi="Times New Roman" w:cs="Times New Roman" w:hint="default"/>
      <w:b/>
      <w:bCs/>
      <w:i/>
      <w:iCs/>
      <w:sz w:val="32"/>
      <w:szCs w:val="32"/>
    </w:rPr>
  </w:style>
  <w:style w:type="character" w:customStyle="1" w:styleId="FontStyle92">
    <w:name w:val="Font Style92"/>
    <w:rsid w:val="00FA65E9"/>
    <w:rPr>
      <w:rFonts w:ascii="Times New Roman" w:hAnsi="Times New Roman" w:cs="Times New Roman" w:hint="default"/>
      <w:b/>
      <w:bCs/>
      <w:sz w:val="22"/>
      <w:szCs w:val="22"/>
    </w:rPr>
  </w:style>
  <w:style w:type="character" w:customStyle="1" w:styleId="FontStyle87">
    <w:name w:val="Font Style87"/>
    <w:rsid w:val="00FA65E9"/>
    <w:rPr>
      <w:rFonts w:ascii="Times New Roman" w:hAnsi="Times New Roman" w:cs="Times New Roman" w:hint="default"/>
      <w:spacing w:val="-10"/>
      <w:sz w:val="38"/>
      <w:szCs w:val="38"/>
    </w:rPr>
  </w:style>
  <w:style w:type="numbering" w:customStyle="1" w:styleId="2f8">
    <w:name w:val="Нет списка2"/>
    <w:next w:val="a2"/>
    <w:uiPriority w:val="99"/>
    <w:semiHidden/>
    <w:unhideWhenUsed/>
    <w:rsid w:val="00FA65E9"/>
  </w:style>
  <w:style w:type="paragraph" w:customStyle="1" w:styleId="59">
    <w:name w:val="Стиль5"/>
    <w:basedOn w:val="a"/>
    <w:rsid w:val="00FA65E9"/>
    <w:pPr>
      <w:tabs>
        <w:tab w:val="num" w:pos="227"/>
      </w:tabs>
      <w:spacing w:after="0" w:line="240" w:lineRule="auto"/>
      <w:ind w:left="171" w:right="-108" w:hanging="171"/>
    </w:pPr>
    <w:rPr>
      <w:rFonts w:ascii="Calibri" w:eastAsia="Times New Roman" w:hAnsi="Calibri" w:cs="Calibri"/>
      <w:sz w:val="20"/>
      <w:szCs w:val="20"/>
    </w:rPr>
  </w:style>
  <w:style w:type="character" w:styleId="affff1">
    <w:name w:val="footnote reference"/>
    <w:uiPriority w:val="99"/>
    <w:rsid w:val="000708C9"/>
    <w:rPr>
      <w:vertAlign w:val="superscript"/>
    </w:rPr>
  </w:style>
  <w:style w:type="paragraph" w:customStyle="1" w:styleId="--">
    <w:name w:val="спис-с-точкой"/>
    <w:basedOn w:val="a"/>
    <w:rsid w:val="000708C9"/>
    <w:pPr>
      <w:numPr>
        <w:numId w:val="33"/>
      </w:numPr>
      <w:spacing w:before="60" w:after="0" w:line="264" w:lineRule="auto"/>
      <w:jc w:val="both"/>
    </w:pPr>
    <w:rPr>
      <w:rFonts w:ascii="Times New Roman" w:eastAsia="Times New Roman" w:hAnsi="Times New Roman" w:cs="Times New Roman"/>
      <w:sz w:val="24"/>
      <w:szCs w:val="24"/>
    </w:rPr>
  </w:style>
  <w:style w:type="paragraph" w:styleId="3">
    <w:name w:val="List Bullet 3"/>
    <w:basedOn w:val="a"/>
    <w:autoRedefine/>
    <w:rsid w:val="000708C9"/>
    <w:pPr>
      <w:numPr>
        <w:numId w:val="34"/>
      </w:numPr>
      <w:spacing w:after="0" w:line="312" w:lineRule="auto"/>
      <w:jc w:val="both"/>
    </w:pPr>
    <w:rPr>
      <w:rFonts w:ascii="Times New Roman" w:eastAsia="Times New Roman" w:hAnsi="Times New Roman" w:cs="Times New Roman"/>
      <w:sz w:val="24"/>
      <w:szCs w:val="24"/>
    </w:rPr>
  </w:style>
  <w:style w:type="paragraph" w:customStyle="1" w:styleId="fr20">
    <w:name w:val="fr2"/>
    <w:basedOn w:val="a"/>
    <w:rsid w:val="000708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nsep">
    <w:name w:val="snsep"/>
    <w:basedOn w:val="a0"/>
    <w:rsid w:val="000708C9"/>
  </w:style>
  <w:style w:type="paragraph" w:customStyle="1" w:styleId="affff2">
    <w:name w:val="список с тире"/>
    <w:basedOn w:val="a"/>
    <w:semiHidden/>
    <w:rsid w:val="000708C9"/>
    <w:pPr>
      <w:tabs>
        <w:tab w:val="num" w:pos="1080"/>
      </w:tabs>
      <w:autoSpaceDE w:val="0"/>
      <w:autoSpaceDN w:val="0"/>
      <w:adjustRightInd w:val="0"/>
      <w:spacing w:before="120" w:after="0" w:line="240" w:lineRule="auto"/>
      <w:ind w:left="1080" w:hanging="360"/>
      <w:jc w:val="both"/>
    </w:pPr>
    <w:rPr>
      <w:rFonts w:ascii="Times New Roman" w:eastAsia="Times New Roman" w:hAnsi="Times New Roman" w:cs="Times New Roman"/>
      <w:color w:val="000000"/>
      <w:sz w:val="24"/>
      <w:szCs w:val="24"/>
    </w:rPr>
  </w:style>
  <w:style w:type="character" w:customStyle="1" w:styleId="FontStyle49">
    <w:name w:val="Font Style49"/>
    <w:rsid w:val="000708C9"/>
    <w:rPr>
      <w:rFonts w:ascii="Times New Roman" w:hAnsi="Times New Roman" w:cs="Times New Roman" w:hint="default"/>
      <w:i/>
      <w:iCs/>
      <w:spacing w:val="-20"/>
      <w:sz w:val="18"/>
      <w:szCs w:val="18"/>
    </w:rPr>
  </w:style>
  <w:style w:type="character" w:customStyle="1" w:styleId="bold2">
    <w:name w:val="bold2"/>
    <w:rsid w:val="000708C9"/>
    <w:rPr>
      <w:color w:val="1E5A64"/>
    </w:rPr>
  </w:style>
  <w:style w:type="character" w:customStyle="1" w:styleId="toctoggle">
    <w:name w:val="toctoggle"/>
    <w:basedOn w:val="a0"/>
    <w:rsid w:val="000708C9"/>
  </w:style>
  <w:style w:type="character" w:customStyle="1" w:styleId="tocnumber">
    <w:name w:val="tocnumber"/>
    <w:basedOn w:val="a0"/>
    <w:rsid w:val="000708C9"/>
  </w:style>
  <w:style w:type="character" w:customStyle="1" w:styleId="toctext">
    <w:name w:val="toctext"/>
    <w:basedOn w:val="a0"/>
    <w:rsid w:val="000708C9"/>
  </w:style>
  <w:style w:type="character" w:customStyle="1" w:styleId="editsection">
    <w:name w:val="editsection"/>
    <w:basedOn w:val="a0"/>
    <w:rsid w:val="000708C9"/>
  </w:style>
  <w:style w:type="character" w:customStyle="1" w:styleId="mw-headline">
    <w:name w:val="mw-headline"/>
    <w:basedOn w:val="a0"/>
    <w:rsid w:val="000708C9"/>
  </w:style>
  <w:style w:type="character" w:customStyle="1" w:styleId="sup1">
    <w:name w:val="sup1"/>
    <w:rsid w:val="000708C9"/>
    <w:rPr>
      <w:sz w:val="16"/>
      <w:szCs w:val="16"/>
      <w:vertAlign w:val="superscript"/>
    </w:rPr>
  </w:style>
  <w:style w:type="paragraph" w:customStyle="1" w:styleId="-10">
    <w:name w:val="-Квадрат1"/>
    <w:basedOn w:val="a"/>
    <w:rsid w:val="000708C9"/>
    <w:pPr>
      <w:widowControl w:val="0"/>
      <w:spacing w:after="0" w:line="240" w:lineRule="auto"/>
      <w:jc w:val="both"/>
    </w:pPr>
    <w:rPr>
      <w:rFonts w:ascii="a_Timer" w:eastAsia="Times New Roman" w:hAnsi="a_Timer" w:cs="Times New Roman"/>
      <w:snapToGrid w:val="0"/>
      <w:sz w:val="24"/>
      <w:szCs w:val="20"/>
      <w:lang w:val="en-US"/>
    </w:rPr>
  </w:style>
  <w:style w:type="character" w:customStyle="1" w:styleId="FontStyle47">
    <w:name w:val="Font Style47"/>
    <w:uiPriority w:val="99"/>
    <w:rsid w:val="000708C9"/>
    <w:rPr>
      <w:rFonts w:ascii="Times New Roman" w:hAnsi="Times New Roman" w:cs="Times New Roman"/>
      <w:b/>
      <w:bCs/>
      <w:sz w:val="26"/>
      <w:szCs w:val="26"/>
    </w:rPr>
  </w:style>
  <w:style w:type="paragraph" w:customStyle="1" w:styleId="DefinitionList">
    <w:name w:val="Definition List"/>
    <w:basedOn w:val="a"/>
    <w:next w:val="DefinitionTerm"/>
    <w:rsid w:val="000708C9"/>
    <w:pPr>
      <w:widowControl w:val="0"/>
      <w:snapToGrid w:val="0"/>
      <w:spacing w:after="0" w:line="240" w:lineRule="auto"/>
      <w:ind w:left="360"/>
    </w:pPr>
    <w:rPr>
      <w:rFonts w:ascii="Times New Roman" w:eastAsia="Times New Roman" w:hAnsi="Times New Roman" w:cs="Times New Roman"/>
      <w:sz w:val="24"/>
      <w:szCs w:val="24"/>
    </w:rPr>
  </w:style>
  <w:style w:type="paragraph" w:customStyle="1" w:styleId="DefinitionTerm">
    <w:name w:val="Definition Term"/>
    <w:basedOn w:val="a"/>
    <w:next w:val="DefinitionList"/>
    <w:rsid w:val="000708C9"/>
    <w:pPr>
      <w:widowControl w:val="0"/>
      <w:snapToGrid w:val="0"/>
      <w:spacing w:after="0" w:line="240" w:lineRule="auto"/>
    </w:pPr>
    <w:rPr>
      <w:rFonts w:ascii="Times New Roman" w:eastAsia="Times New Roman" w:hAnsi="Times New Roman" w:cs="Times New Roman"/>
      <w:sz w:val="24"/>
      <w:szCs w:val="24"/>
    </w:rPr>
  </w:style>
  <w:style w:type="paragraph" w:customStyle="1" w:styleId="affff3">
    <w:name w:val="список"/>
    <w:link w:val="1ffd"/>
    <w:autoRedefine/>
    <w:rsid w:val="000708C9"/>
    <w:pPr>
      <w:spacing w:after="0" w:line="240" w:lineRule="auto"/>
      <w:ind w:firstLine="709"/>
      <w:jc w:val="both"/>
    </w:pPr>
    <w:rPr>
      <w:rFonts w:ascii="Times New Roman" w:eastAsia="Times New Roman" w:hAnsi="Times New Roman" w:cs="Times New Roman"/>
      <w:sz w:val="28"/>
      <w:szCs w:val="28"/>
    </w:rPr>
  </w:style>
  <w:style w:type="character" w:customStyle="1" w:styleId="1ffd">
    <w:name w:val="список Знак1"/>
    <w:link w:val="affff3"/>
    <w:rsid w:val="000708C9"/>
    <w:rPr>
      <w:rFonts w:ascii="Times New Roman" w:eastAsia="Times New Roman" w:hAnsi="Times New Roman" w:cs="Times New Roman"/>
      <w:sz w:val="28"/>
      <w:szCs w:val="28"/>
      <w:lang w:eastAsia="ru-RU"/>
    </w:rPr>
  </w:style>
  <w:style w:type="paragraph" w:customStyle="1" w:styleId="316">
    <w:name w:val="Знак Знак31"/>
    <w:basedOn w:val="a"/>
    <w:autoRedefine/>
    <w:rsid w:val="000708C9"/>
    <w:pPr>
      <w:autoSpaceDE w:val="0"/>
      <w:autoSpaceDN w:val="0"/>
      <w:adjustRightInd w:val="0"/>
      <w:spacing w:after="120" w:line="240" w:lineRule="exact"/>
    </w:pPr>
    <w:rPr>
      <w:rFonts w:ascii="Tahoma" w:eastAsia="Times New Roman" w:hAnsi="Tahoma" w:cs="Verdana"/>
      <w:bCs/>
      <w:color w:val="000000"/>
      <w:spacing w:val="2"/>
      <w:sz w:val="24"/>
      <w:szCs w:val="20"/>
      <w:lang w:val="en-US" w:bidi="lo-LA"/>
    </w:rPr>
  </w:style>
  <w:style w:type="paragraph" w:customStyle="1" w:styleId="2f9">
    <w:name w:val="Знак Знак2 Знак"/>
    <w:basedOn w:val="a"/>
    <w:rsid w:val="000708C9"/>
    <w:pPr>
      <w:spacing w:before="100" w:beforeAutospacing="1" w:after="100" w:afterAutospacing="1" w:line="240" w:lineRule="auto"/>
      <w:jc w:val="both"/>
    </w:pPr>
    <w:rPr>
      <w:rFonts w:ascii="Tahoma" w:eastAsia="Times New Roman" w:hAnsi="Tahoma" w:cs="Times New Roman"/>
      <w:sz w:val="20"/>
      <w:szCs w:val="20"/>
      <w:lang w:val="en-US" w:eastAsia="en-US"/>
    </w:rPr>
  </w:style>
  <w:style w:type="character" w:customStyle="1" w:styleId="2fa">
    <w:name w:val="Основной текст (2)_"/>
    <w:link w:val="216"/>
    <w:rsid w:val="000708C9"/>
    <w:rPr>
      <w:sz w:val="28"/>
      <w:szCs w:val="28"/>
      <w:shd w:val="clear" w:color="auto" w:fill="FFFFFF"/>
    </w:rPr>
  </w:style>
  <w:style w:type="paragraph" w:customStyle="1" w:styleId="216">
    <w:name w:val="Основной текст (2)1"/>
    <w:basedOn w:val="a"/>
    <w:link w:val="2fa"/>
    <w:rsid w:val="000708C9"/>
    <w:pPr>
      <w:widowControl w:val="0"/>
      <w:shd w:val="clear" w:color="auto" w:fill="FFFFFF"/>
      <w:spacing w:before="300" w:after="0" w:line="480" w:lineRule="exact"/>
      <w:ind w:hanging="640"/>
      <w:jc w:val="both"/>
    </w:pPr>
    <w:rPr>
      <w:rFonts w:eastAsiaTheme="minorHAnsi"/>
      <w:sz w:val="28"/>
      <w:szCs w:val="28"/>
      <w:lang w:eastAsia="en-US"/>
    </w:rPr>
  </w:style>
  <w:style w:type="character" w:customStyle="1" w:styleId="2fb">
    <w:name w:val="Заголовок №2_"/>
    <w:rsid w:val="000708C9"/>
    <w:rPr>
      <w:sz w:val="32"/>
      <w:szCs w:val="32"/>
      <w:shd w:val="clear" w:color="auto" w:fill="FFFFFF"/>
      <w:lang w:bidi="ar-SA"/>
    </w:rPr>
  </w:style>
  <w:style w:type="paragraph" w:customStyle="1" w:styleId="97">
    <w:name w:val="Обычный9"/>
    <w:rsid w:val="000708C9"/>
    <w:pPr>
      <w:widowControl w:val="0"/>
      <w:snapToGrid w:val="0"/>
      <w:spacing w:before="100" w:after="100" w:line="240" w:lineRule="auto"/>
    </w:pPr>
    <w:rPr>
      <w:rFonts w:ascii="Times New Roman" w:eastAsia="Times New Roman" w:hAnsi="Times New Roman" w:cs="Times New Roman"/>
      <w:sz w:val="24"/>
      <w:szCs w:val="20"/>
    </w:rPr>
  </w:style>
  <w:style w:type="character" w:customStyle="1" w:styleId="FontStyle17">
    <w:name w:val="Font Style17"/>
    <w:rsid w:val="000708C9"/>
    <w:rPr>
      <w:rFonts w:ascii="Times New Roman" w:hAnsi="Times New Roman" w:cs="Times New Roman" w:hint="default"/>
      <w:b/>
      <w:bCs/>
      <w:sz w:val="16"/>
      <w:szCs w:val="16"/>
    </w:rPr>
  </w:style>
  <w:style w:type="paragraph" w:customStyle="1" w:styleId="nge">
    <w:name w:val="nge"/>
    <w:basedOn w:val="a"/>
    <w:rsid w:val="000708C9"/>
    <w:pPr>
      <w:suppressAutoHyphens/>
      <w:autoSpaceDE w:val="0"/>
      <w:autoSpaceDN w:val="0"/>
      <w:spacing w:after="0" w:line="240" w:lineRule="auto"/>
      <w:ind w:firstLine="284"/>
    </w:pPr>
    <w:rPr>
      <w:rFonts w:ascii="Times New Roman" w:eastAsia="Times New Roman" w:hAnsi="Times New Roman" w:cs="Times New Roman"/>
      <w:sz w:val="24"/>
      <w:szCs w:val="24"/>
    </w:rPr>
  </w:style>
  <w:style w:type="character" w:customStyle="1" w:styleId="FontStyle65">
    <w:name w:val="Font Style65"/>
    <w:rsid w:val="000708C9"/>
    <w:rPr>
      <w:rFonts w:ascii="Times New Roman" w:hAnsi="Times New Roman" w:cs="Times New Roman"/>
      <w:sz w:val="20"/>
      <w:szCs w:val="20"/>
    </w:rPr>
  </w:style>
  <w:style w:type="character" w:customStyle="1" w:styleId="b-serp-urlitem">
    <w:name w:val="b-serp-url__item"/>
    <w:basedOn w:val="a0"/>
    <w:rsid w:val="000708C9"/>
  </w:style>
  <w:style w:type="character" w:customStyle="1" w:styleId="b-serp-urlmark">
    <w:name w:val="b-serp-url__mark"/>
    <w:basedOn w:val="a0"/>
    <w:rsid w:val="000708C9"/>
  </w:style>
  <w:style w:type="character" w:customStyle="1" w:styleId="3f7">
    <w:name w:val="Знак3 Знак"/>
    <w:basedOn w:val="a0"/>
    <w:rsid w:val="000708C9"/>
  </w:style>
  <w:style w:type="paragraph" w:customStyle="1" w:styleId="formattext">
    <w:name w:val="formattext"/>
    <w:basedOn w:val="a"/>
    <w:rsid w:val="00070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4">
    <w:name w:val="Комментарий"/>
    <w:basedOn w:val="a"/>
    <w:next w:val="a"/>
    <w:uiPriority w:val="99"/>
    <w:rsid w:val="000708C9"/>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rPr>
  </w:style>
  <w:style w:type="paragraph" w:customStyle="1" w:styleId="affff5">
    <w:name w:val="Информация об изменениях документа"/>
    <w:basedOn w:val="affff4"/>
    <w:next w:val="a"/>
    <w:uiPriority w:val="99"/>
    <w:rsid w:val="000708C9"/>
    <w:pPr>
      <w:spacing w:before="0"/>
    </w:pPr>
    <w:rPr>
      <w:i/>
      <w:iCs/>
    </w:rPr>
  </w:style>
  <w:style w:type="paragraph" w:customStyle="1" w:styleId="affff6">
    <w:name w:val="Нормальный (таблица)"/>
    <w:basedOn w:val="a"/>
    <w:next w:val="a"/>
    <w:uiPriority w:val="99"/>
    <w:rsid w:val="000708C9"/>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f7">
    <w:name w:val="Îñíîâíîé òåêñò ñ îòñòóïîì"/>
    <w:basedOn w:val="a"/>
    <w:rsid w:val="000708C9"/>
    <w:pPr>
      <w:widowControl w:val="0"/>
      <w:autoSpaceDE w:val="0"/>
      <w:autoSpaceDN w:val="0"/>
      <w:adjustRightInd w:val="0"/>
      <w:spacing w:after="0" w:line="240" w:lineRule="auto"/>
      <w:ind w:firstLine="567"/>
    </w:pPr>
    <w:rPr>
      <w:rFonts w:ascii="Arial" w:eastAsia="Times New Roman" w:hAnsi="Arial" w:cs="Arial"/>
      <w:sz w:val="28"/>
      <w:szCs w:val="28"/>
    </w:rPr>
  </w:style>
  <w:style w:type="paragraph" w:customStyle="1" w:styleId="3f8">
    <w:name w:val="Цитата3"/>
    <w:basedOn w:val="a"/>
    <w:rsid w:val="000708C9"/>
    <w:pPr>
      <w:spacing w:after="0" w:line="240" w:lineRule="auto"/>
      <w:ind w:left="57" w:right="57" w:firstLine="709"/>
      <w:jc w:val="both"/>
    </w:pPr>
    <w:rPr>
      <w:rFonts w:ascii="Times New Roman" w:eastAsia="Times New Roman" w:hAnsi="Times New Roman" w:cs="Times New Roman"/>
      <w:sz w:val="24"/>
      <w:szCs w:val="20"/>
    </w:rPr>
  </w:style>
  <w:style w:type="paragraph" w:customStyle="1" w:styleId="217">
    <w:name w:val="Заголовок 21"/>
    <w:basedOn w:val="97"/>
    <w:next w:val="97"/>
    <w:rsid w:val="000708C9"/>
    <w:pPr>
      <w:keepNext/>
      <w:widowControl/>
      <w:snapToGrid/>
      <w:spacing w:before="0" w:after="0"/>
      <w:outlineLvl w:val="1"/>
    </w:pPr>
    <w:rPr>
      <w:sz w:val="28"/>
    </w:rPr>
  </w:style>
  <w:style w:type="paragraph" w:customStyle="1" w:styleId="512">
    <w:name w:val="Заголовок 51"/>
    <w:basedOn w:val="97"/>
    <w:next w:val="97"/>
    <w:rsid w:val="000708C9"/>
    <w:pPr>
      <w:keepNext/>
      <w:widowControl/>
      <w:snapToGrid/>
      <w:spacing w:before="0" w:after="0"/>
      <w:jc w:val="center"/>
      <w:outlineLvl w:val="4"/>
    </w:pPr>
    <w:rPr>
      <w:sz w:val="28"/>
    </w:rPr>
  </w:style>
  <w:style w:type="paragraph" w:customStyle="1" w:styleId="4b">
    <w:name w:val="Основной текст4"/>
    <w:basedOn w:val="97"/>
    <w:rsid w:val="000708C9"/>
    <w:pPr>
      <w:widowControl/>
      <w:snapToGrid/>
      <w:spacing w:before="0" w:after="0"/>
      <w:jc w:val="both"/>
    </w:pPr>
    <w:rPr>
      <w:sz w:val="28"/>
      <w:lang w:val="en-US"/>
    </w:rPr>
  </w:style>
  <w:style w:type="paragraph" w:customStyle="1" w:styleId="11a">
    <w:name w:val="Заголовок 11"/>
    <w:basedOn w:val="97"/>
    <w:next w:val="97"/>
    <w:rsid w:val="000708C9"/>
    <w:pPr>
      <w:keepNext/>
      <w:widowControl/>
      <w:snapToGrid/>
      <w:spacing w:before="0" w:after="0"/>
      <w:jc w:val="center"/>
      <w:outlineLvl w:val="0"/>
    </w:pPr>
    <w:rPr>
      <w:b/>
      <w:sz w:val="28"/>
    </w:rPr>
  </w:style>
  <w:style w:type="paragraph" w:styleId="affff8">
    <w:name w:val="TOC Heading"/>
    <w:basedOn w:val="10"/>
    <w:next w:val="a"/>
    <w:uiPriority w:val="39"/>
    <w:semiHidden/>
    <w:unhideWhenUsed/>
    <w:qFormat/>
    <w:rsid w:val="000708C9"/>
    <w:pPr>
      <w:outlineLvl w:val="9"/>
    </w:pPr>
    <w:rPr>
      <w:rFonts w:cs="Times New Roman"/>
      <w:lang w:eastAsia="en-US"/>
    </w:rPr>
  </w:style>
  <w:style w:type="character" w:customStyle="1" w:styleId="4pt0pt">
    <w:name w:val="Основной текст + 4 pt;Не полужирный;Интервал 0 pt"/>
    <w:rsid w:val="000708C9"/>
    <w:rPr>
      <w:rFonts w:ascii="Times New Roman" w:eastAsia="Times New Roman" w:hAnsi="Times New Roman" w:cs="Times New Roman"/>
      <w:b/>
      <w:bCs/>
      <w:i w:val="0"/>
      <w:iCs w:val="0"/>
      <w:smallCaps w:val="0"/>
      <w:strike w:val="0"/>
      <w:color w:val="000000"/>
      <w:spacing w:val="5"/>
      <w:w w:val="100"/>
      <w:position w:val="0"/>
      <w:sz w:val="8"/>
      <w:szCs w:val="8"/>
      <w:u w:val="none"/>
      <w:lang w:val="en-US"/>
    </w:rPr>
  </w:style>
  <w:style w:type="paragraph" w:customStyle="1" w:styleId="Iniiaiiqe9oaenoniIf2nooiii3">
    <w:name w:val="Iniiaiiqe9 oaeno n iIf2nooiii 3"/>
    <w:basedOn w:val="a"/>
    <w:rsid w:val="000708C9"/>
    <w:pPr>
      <w:widowControl w:val="0"/>
      <w:spacing w:before="120" w:after="120" w:line="240" w:lineRule="auto"/>
      <w:ind w:firstLine="709"/>
      <w:jc w:val="both"/>
    </w:pPr>
    <w:rPr>
      <w:rFonts w:ascii="Times New Roman" w:eastAsia="MS Mincho" w:hAnsi="Times New Roman" w:cs="Times New Roman"/>
      <w:sz w:val="24"/>
      <w:szCs w:val="20"/>
      <w:lang w:eastAsia="ja-JP"/>
    </w:rPr>
  </w:style>
  <w:style w:type="paragraph" w:customStyle="1" w:styleId="affff9">
    <w:name w:val="Название раздела"/>
    <w:basedOn w:val="a"/>
    <w:rsid w:val="000708C9"/>
    <w:pPr>
      <w:spacing w:after="0" w:line="240" w:lineRule="auto"/>
      <w:jc w:val="center"/>
    </w:pPr>
    <w:rPr>
      <w:rFonts w:ascii="Times New Roman" w:eastAsia="Times New Roman" w:hAnsi="Times New Roman" w:cs="Times New Roman"/>
      <w:b/>
      <w:i/>
      <w:sz w:val="40"/>
      <w:szCs w:val="40"/>
      <w:u w:val="single"/>
    </w:rPr>
  </w:style>
  <w:style w:type="paragraph" w:customStyle="1" w:styleId="67">
    <w:name w:val="Основной текст6"/>
    <w:basedOn w:val="a"/>
    <w:rsid w:val="005874DE"/>
    <w:pPr>
      <w:widowControl w:val="0"/>
      <w:shd w:val="clear" w:color="auto" w:fill="FFFFFF"/>
      <w:spacing w:after="60" w:line="0" w:lineRule="atLeast"/>
      <w:ind w:hanging="160"/>
      <w:jc w:val="center"/>
    </w:pPr>
    <w:rPr>
      <w:rFonts w:ascii="Times New Roman" w:eastAsia="Times New Roman" w:hAnsi="Times New Roman" w:cs="Times New Roman"/>
      <w:sz w:val="25"/>
      <w:szCs w:val="25"/>
    </w:rPr>
  </w:style>
  <w:style w:type="character" w:customStyle="1" w:styleId="4pt">
    <w:name w:val="Основной текст + 4 pt"/>
    <w:rsid w:val="005874D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Georgia4pt">
    <w:name w:val="Основной текст + Georgia;4 pt"/>
    <w:rsid w:val="005874DE"/>
    <w:rPr>
      <w:rFonts w:ascii="Georgia" w:eastAsia="Georgia" w:hAnsi="Georgia" w:cs="Georgia"/>
      <w:b w:val="0"/>
      <w:bCs w:val="0"/>
      <w:i w:val="0"/>
      <w:iCs w:val="0"/>
      <w:smallCaps w:val="0"/>
      <w:strike w:val="0"/>
      <w:color w:val="000000"/>
      <w:spacing w:val="0"/>
      <w:w w:val="100"/>
      <w:position w:val="0"/>
      <w:sz w:val="8"/>
      <w:szCs w:val="8"/>
      <w:u w:val="none"/>
      <w:shd w:val="clear" w:color="auto" w:fill="FFFFFF"/>
    </w:rPr>
  </w:style>
  <w:style w:type="character" w:customStyle="1" w:styleId="115pt">
    <w:name w:val="Основной текст + 11;5 pt"/>
    <w:rsid w:val="005874D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TrebuchetMS4pt">
    <w:name w:val="Основной текст + Trebuchet MS;4 pt"/>
    <w:rsid w:val="005874DE"/>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rPr>
  </w:style>
  <w:style w:type="character" w:customStyle="1" w:styleId="11pt">
    <w:name w:val="Основной текст + 11 pt"/>
    <w:rsid w:val="005874D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45pt">
    <w:name w:val="Основной текст + 4;5 pt"/>
    <w:rsid w:val="005874DE"/>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rPr>
  </w:style>
  <w:style w:type="character" w:customStyle="1" w:styleId="TrebuchetMS11pt">
    <w:name w:val="Основной текст + Trebuchet MS;11 pt"/>
    <w:rsid w:val="005874DE"/>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lang w:val="ru-RU"/>
    </w:rPr>
  </w:style>
  <w:style w:type="character" w:customStyle="1" w:styleId="Tahoma4pt">
    <w:name w:val="Основной текст + Tahoma;4 pt"/>
    <w:rsid w:val="005874DE"/>
    <w:rPr>
      <w:rFonts w:ascii="Tahoma" w:eastAsia="Tahoma" w:hAnsi="Tahoma" w:cs="Tahoma"/>
      <w:b w:val="0"/>
      <w:bCs w:val="0"/>
      <w:i w:val="0"/>
      <w:iCs w:val="0"/>
      <w:smallCaps w:val="0"/>
      <w:strike w:val="0"/>
      <w:color w:val="000000"/>
      <w:spacing w:val="0"/>
      <w:w w:val="100"/>
      <w:position w:val="0"/>
      <w:sz w:val="8"/>
      <w:szCs w:val="8"/>
      <w:u w:val="none"/>
      <w:shd w:val="clear" w:color="auto" w:fill="FFFFFF"/>
    </w:rPr>
  </w:style>
  <w:style w:type="character" w:customStyle="1" w:styleId="MSGothic12pt">
    <w:name w:val="Основной текст + MS Gothic;12 pt"/>
    <w:rsid w:val="005874DE"/>
    <w:rPr>
      <w:rFonts w:ascii="MS Gothic" w:eastAsia="MS Gothic" w:hAnsi="MS Gothic" w:cs="MS Gothic"/>
      <w:b w:val="0"/>
      <w:bCs w:val="0"/>
      <w:i w:val="0"/>
      <w:iCs w:val="0"/>
      <w:smallCaps w:val="0"/>
      <w:strike w:val="0"/>
      <w:color w:val="000000"/>
      <w:spacing w:val="0"/>
      <w:w w:val="100"/>
      <w:position w:val="0"/>
      <w:sz w:val="24"/>
      <w:szCs w:val="24"/>
      <w:u w:val="none"/>
      <w:shd w:val="clear" w:color="auto" w:fill="FFFFFF"/>
      <w:lang w:val="ru-RU"/>
    </w:rPr>
  </w:style>
  <w:style w:type="character" w:customStyle="1" w:styleId="12pt">
    <w:name w:val="Основной текст + 12 pt"/>
    <w:rsid w:val="005874D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style>
  <w:style w:type="character" w:customStyle="1" w:styleId="4c">
    <w:name w:val="Основной текст4"/>
    <w:rsid w:val="005874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rPr>
  </w:style>
  <w:style w:type="character" w:customStyle="1" w:styleId="blk">
    <w:name w:val="blk"/>
    <w:rsid w:val="005874DE"/>
  </w:style>
  <w:style w:type="character" w:customStyle="1" w:styleId="ep">
    <w:name w:val="ep"/>
    <w:rsid w:val="005874DE"/>
  </w:style>
  <w:style w:type="paragraph" w:customStyle="1" w:styleId="s16">
    <w:name w:val="s_16"/>
    <w:basedOn w:val="a"/>
    <w:rsid w:val="003E2C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c">
    <w:name w:val="Основной текст (2)"/>
    <w:basedOn w:val="a"/>
    <w:rsid w:val="003E2C1A"/>
    <w:pPr>
      <w:shd w:val="clear" w:color="auto" w:fill="FFFFFF"/>
      <w:spacing w:after="0" w:line="288" w:lineRule="exact"/>
      <w:jc w:val="center"/>
    </w:pPr>
    <w:rPr>
      <w:rFonts w:ascii="Times New Roman" w:eastAsia="Times New Roman" w:hAnsi="Times New Roman" w:cs="Times New Roman"/>
      <w:sz w:val="27"/>
      <w:szCs w:val="27"/>
    </w:rPr>
  </w:style>
  <w:style w:type="character" w:styleId="affffa">
    <w:name w:val="endnote reference"/>
    <w:uiPriority w:val="99"/>
    <w:semiHidden/>
    <w:rsid w:val="00E84D56"/>
    <w:rPr>
      <w:rFonts w:cs="Times New Roman"/>
      <w:vertAlign w:val="superscript"/>
    </w:rPr>
  </w:style>
  <w:style w:type="character" w:customStyle="1" w:styleId="FontStyle573">
    <w:name w:val="Font Style573"/>
    <w:uiPriority w:val="99"/>
    <w:rsid w:val="00E84D56"/>
    <w:rPr>
      <w:rFonts w:ascii="Times New Roman" w:hAnsi="Times New Roman"/>
      <w:sz w:val="20"/>
    </w:rPr>
  </w:style>
  <w:style w:type="paragraph" w:customStyle="1" w:styleId="TableParagraph">
    <w:name w:val="Table Paragraph"/>
    <w:basedOn w:val="a"/>
    <w:uiPriority w:val="1"/>
    <w:qFormat/>
    <w:rsid w:val="00E84D56"/>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
    <w:name w:val="1 Нумер. спис."/>
    <w:basedOn w:val="a"/>
    <w:link w:val="1ffe"/>
    <w:qFormat/>
    <w:rsid w:val="00F76B77"/>
    <w:pPr>
      <w:widowControl w:val="0"/>
      <w:numPr>
        <w:numId w:val="160"/>
      </w:numPr>
      <w:tabs>
        <w:tab w:val="left" w:pos="1276"/>
      </w:tabs>
      <w:suppressAutoHyphens/>
      <w:spacing w:before="120" w:after="0" w:line="240" w:lineRule="auto"/>
      <w:jc w:val="both"/>
    </w:pPr>
    <w:rPr>
      <w:rFonts w:ascii="Times New Roman" w:eastAsia="Times New Roman" w:hAnsi="Times New Roman" w:cs="Times New Roman"/>
      <w:sz w:val="28"/>
      <w:szCs w:val="20"/>
    </w:rPr>
  </w:style>
  <w:style w:type="character" w:customStyle="1" w:styleId="1ffe">
    <w:name w:val="1 Нумер. спис. Знак"/>
    <w:basedOn w:val="a0"/>
    <w:link w:val="1"/>
    <w:locked/>
    <w:rsid w:val="00F76B77"/>
    <w:rPr>
      <w:rFonts w:ascii="Times New Roman" w:eastAsia="Times New Roman" w:hAnsi="Times New Roman" w:cs="Times New Roman"/>
      <w:sz w:val="28"/>
      <w:szCs w:val="20"/>
    </w:rPr>
  </w:style>
  <w:style w:type="character" w:customStyle="1" w:styleId="132">
    <w:name w:val="Заголовок №1 (3)_"/>
    <w:basedOn w:val="a0"/>
    <w:link w:val="133"/>
    <w:rsid w:val="00F76B77"/>
    <w:rPr>
      <w:sz w:val="19"/>
      <w:szCs w:val="19"/>
      <w:shd w:val="clear" w:color="auto" w:fill="FFFFFF"/>
    </w:rPr>
  </w:style>
  <w:style w:type="paragraph" w:customStyle="1" w:styleId="133">
    <w:name w:val="Заголовок №1 (3)"/>
    <w:basedOn w:val="a"/>
    <w:link w:val="132"/>
    <w:rsid w:val="00F76B77"/>
    <w:pPr>
      <w:shd w:val="clear" w:color="auto" w:fill="FFFFFF"/>
      <w:spacing w:before="360" w:after="0" w:line="226" w:lineRule="exact"/>
      <w:outlineLvl w:val="0"/>
    </w:pPr>
    <w:rPr>
      <w:sz w:val="19"/>
      <w:szCs w:val="19"/>
    </w:rPr>
  </w:style>
  <w:style w:type="paragraph" w:customStyle="1" w:styleId="2fd">
    <w:name w:val="Заголовок2"/>
    <w:basedOn w:val="a"/>
    <w:next w:val="af"/>
    <w:rsid w:val="00213207"/>
    <w:pPr>
      <w:keepNext/>
      <w:spacing w:before="240" w:after="120" w:line="240" w:lineRule="auto"/>
    </w:pPr>
    <w:rPr>
      <w:rFonts w:ascii="Arial" w:eastAsia="Microsoft YaHei" w:hAnsi="Arial" w:cs="Arial"/>
      <w:sz w:val="28"/>
      <w:szCs w:val="28"/>
      <w:lang w:eastAsia="ar-SA"/>
    </w:rPr>
  </w:style>
  <w:style w:type="table" w:customStyle="1" w:styleId="1610">
    <w:name w:val="Сетка таблицы161"/>
    <w:basedOn w:val="a1"/>
    <w:next w:val="a4"/>
    <w:uiPriority w:val="59"/>
    <w:rsid w:val="009737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5232">
      <w:bodyDiv w:val="1"/>
      <w:marLeft w:val="0"/>
      <w:marRight w:val="0"/>
      <w:marTop w:val="0"/>
      <w:marBottom w:val="0"/>
      <w:divBdr>
        <w:top w:val="none" w:sz="0" w:space="0" w:color="auto"/>
        <w:left w:val="none" w:sz="0" w:space="0" w:color="auto"/>
        <w:bottom w:val="none" w:sz="0" w:space="0" w:color="auto"/>
        <w:right w:val="none" w:sz="0" w:space="0" w:color="auto"/>
      </w:divBdr>
    </w:div>
    <w:div w:id="669214120">
      <w:bodyDiv w:val="1"/>
      <w:marLeft w:val="0"/>
      <w:marRight w:val="0"/>
      <w:marTop w:val="0"/>
      <w:marBottom w:val="0"/>
      <w:divBdr>
        <w:top w:val="none" w:sz="0" w:space="0" w:color="auto"/>
        <w:left w:val="none" w:sz="0" w:space="0" w:color="auto"/>
        <w:bottom w:val="none" w:sz="0" w:space="0" w:color="auto"/>
        <w:right w:val="none" w:sz="0" w:space="0" w:color="auto"/>
      </w:divBdr>
    </w:div>
    <w:div w:id="909193782">
      <w:bodyDiv w:val="1"/>
      <w:marLeft w:val="0"/>
      <w:marRight w:val="0"/>
      <w:marTop w:val="0"/>
      <w:marBottom w:val="0"/>
      <w:divBdr>
        <w:top w:val="none" w:sz="0" w:space="0" w:color="auto"/>
        <w:left w:val="none" w:sz="0" w:space="0" w:color="auto"/>
        <w:bottom w:val="none" w:sz="0" w:space="0" w:color="auto"/>
        <w:right w:val="none" w:sz="0" w:space="0" w:color="auto"/>
      </w:divBdr>
    </w:div>
    <w:div w:id="927882003">
      <w:bodyDiv w:val="1"/>
      <w:marLeft w:val="0"/>
      <w:marRight w:val="0"/>
      <w:marTop w:val="0"/>
      <w:marBottom w:val="0"/>
      <w:divBdr>
        <w:top w:val="none" w:sz="0" w:space="0" w:color="auto"/>
        <w:left w:val="none" w:sz="0" w:space="0" w:color="auto"/>
        <w:bottom w:val="none" w:sz="0" w:space="0" w:color="auto"/>
        <w:right w:val="none" w:sz="0" w:space="0" w:color="auto"/>
      </w:divBdr>
    </w:div>
    <w:div w:id="1240600102">
      <w:bodyDiv w:val="1"/>
      <w:marLeft w:val="0"/>
      <w:marRight w:val="0"/>
      <w:marTop w:val="0"/>
      <w:marBottom w:val="0"/>
      <w:divBdr>
        <w:top w:val="none" w:sz="0" w:space="0" w:color="auto"/>
        <w:left w:val="none" w:sz="0" w:space="0" w:color="auto"/>
        <w:bottom w:val="none" w:sz="0" w:space="0" w:color="auto"/>
        <w:right w:val="none" w:sz="0" w:space="0" w:color="auto"/>
      </w:divBdr>
      <w:divsChild>
        <w:div w:id="429006128">
          <w:marLeft w:val="0"/>
          <w:marRight w:val="0"/>
          <w:marTop w:val="0"/>
          <w:marBottom w:val="0"/>
          <w:divBdr>
            <w:top w:val="none" w:sz="0" w:space="0" w:color="auto"/>
            <w:left w:val="none" w:sz="0" w:space="0" w:color="auto"/>
            <w:bottom w:val="none" w:sz="0" w:space="0" w:color="auto"/>
            <w:right w:val="none" w:sz="0" w:space="0" w:color="auto"/>
          </w:divBdr>
        </w:div>
      </w:divsChild>
    </w:div>
    <w:div w:id="1581015141">
      <w:bodyDiv w:val="1"/>
      <w:marLeft w:val="0"/>
      <w:marRight w:val="0"/>
      <w:marTop w:val="0"/>
      <w:marBottom w:val="0"/>
      <w:divBdr>
        <w:top w:val="none" w:sz="0" w:space="0" w:color="auto"/>
        <w:left w:val="none" w:sz="0" w:space="0" w:color="auto"/>
        <w:bottom w:val="none" w:sz="0" w:space="0" w:color="auto"/>
        <w:right w:val="none" w:sz="0" w:space="0" w:color="auto"/>
      </w:divBdr>
      <w:divsChild>
        <w:div w:id="2145198068">
          <w:marLeft w:val="0"/>
          <w:marRight w:val="0"/>
          <w:marTop w:val="0"/>
          <w:marBottom w:val="0"/>
          <w:divBdr>
            <w:top w:val="none" w:sz="0" w:space="0" w:color="auto"/>
            <w:left w:val="none" w:sz="0" w:space="0" w:color="auto"/>
            <w:bottom w:val="none" w:sz="0" w:space="0" w:color="auto"/>
            <w:right w:val="none" w:sz="0" w:space="0" w:color="auto"/>
          </w:divBdr>
        </w:div>
      </w:divsChild>
    </w:div>
    <w:div w:id="1681083978">
      <w:bodyDiv w:val="1"/>
      <w:marLeft w:val="0"/>
      <w:marRight w:val="0"/>
      <w:marTop w:val="0"/>
      <w:marBottom w:val="0"/>
      <w:divBdr>
        <w:top w:val="none" w:sz="0" w:space="0" w:color="auto"/>
        <w:left w:val="none" w:sz="0" w:space="0" w:color="auto"/>
        <w:bottom w:val="none" w:sz="0" w:space="0" w:color="auto"/>
        <w:right w:val="none" w:sz="0" w:space="0" w:color="auto"/>
      </w:divBdr>
    </w:div>
    <w:div w:id="1681738634">
      <w:bodyDiv w:val="1"/>
      <w:marLeft w:val="0"/>
      <w:marRight w:val="0"/>
      <w:marTop w:val="0"/>
      <w:marBottom w:val="0"/>
      <w:divBdr>
        <w:top w:val="none" w:sz="0" w:space="0" w:color="auto"/>
        <w:left w:val="none" w:sz="0" w:space="0" w:color="auto"/>
        <w:bottom w:val="none" w:sz="0" w:space="0" w:color="auto"/>
        <w:right w:val="none" w:sz="0" w:space="0" w:color="auto"/>
      </w:divBdr>
      <w:divsChild>
        <w:div w:id="4870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5B20F-DBEB-4C7F-8C56-BFBBA8F4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Pages>
  <Words>3917</Words>
  <Characters>22332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Перевалов Андрей</dc:creator>
  <cp:lastModifiedBy>ELT</cp:lastModifiedBy>
  <cp:revision>118</cp:revision>
  <cp:lastPrinted>2026-03-04T11:39:00Z</cp:lastPrinted>
  <dcterms:created xsi:type="dcterms:W3CDTF">2021-12-24T12:21:00Z</dcterms:created>
  <dcterms:modified xsi:type="dcterms:W3CDTF">2026-06-15T12:15:00Z</dcterms:modified>
</cp:coreProperties>
</file>